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8D3CA8" w14:textId="77777777" w:rsidR="004E0619" w:rsidRDefault="0095416A">
      <w:pPr>
        <w:pStyle w:val="Title"/>
        <w:spacing w:before="240" w:after="0" w:line="240" w:lineRule="auto"/>
      </w:pPr>
      <w:r>
        <w:rPr>
          <w:noProof/>
          <w:lang w:val="en-US"/>
        </w:rPr>
        <w:drawing>
          <wp:inline distT="0" distB="0" distL="0" distR="0" wp14:anchorId="79E00003" wp14:editId="216D626F">
            <wp:extent cx="5943600" cy="2734310"/>
            <wp:effectExtent l="0" t="0" r="0" b="0"/>
            <wp:docPr id="1848440528" name="Picture 1" descr="A logo for a tv sh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440528" name="Picture 1" descr="A logo for a tv show&#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943600" cy="2734310"/>
                    </a:xfrm>
                    <a:prstGeom prst="rect">
                      <a:avLst/>
                    </a:prstGeom>
                  </pic:spPr>
                </pic:pic>
              </a:graphicData>
            </a:graphic>
          </wp:inline>
        </w:drawing>
      </w:r>
      <w:r>
        <w:t xml:space="preserve"> </w:t>
      </w:r>
    </w:p>
    <w:p w14:paraId="655CB619" w14:textId="77777777" w:rsidR="004E0619" w:rsidRPr="00577EBF" w:rsidRDefault="002350A8">
      <w:pPr>
        <w:pStyle w:val="Subtitle"/>
        <w:spacing w:before="240" w:after="0" w:line="240" w:lineRule="auto"/>
        <w:rPr>
          <w:color w:val="000000" w:themeColor="text1"/>
          <w:sz w:val="28"/>
          <w:szCs w:val="28"/>
        </w:rPr>
      </w:pPr>
      <w:bookmarkStart w:id="0" w:name="_ob26m4s0t6bo" w:colFirst="0" w:colLast="0"/>
      <w:bookmarkEnd w:id="0"/>
      <w:r w:rsidRPr="00577EBF">
        <w:rPr>
          <w:color w:val="000000" w:themeColor="text1"/>
          <w:sz w:val="28"/>
          <w:szCs w:val="28"/>
        </w:rPr>
        <w:t>Library Extension Project</w:t>
      </w:r>
    </w:p>
    <w:p w14:paraId="21B494E6" w14:textId="65FF6024" w:rsidR="00416218" w:rsidRDefault="00416218" w:rsidP="00416218">
      <w:pPr>
        <w:pStyle w:val="Heading1"/>
        <w:rPr>
          <w:color w:val="000000" w:themeColor="text1"/>
          <w:sz w:val="28"/>
          <w:szCs w:val="28"/>
        </w:rPr>
      </w:pPr>
      <w:r w:rsidRPr="00577EBF">
        <w:rPr>
          <w:color w:val="000000" w:themeColor="text1"/>
          <w:sz w:val="28"/>
          <w:szCs w:val="28"/>
        </w:rPr>
        <w:t>Escape the Fake</w:t>
      </w:r>
      <w:r w:rsidR="00577EBF">
        <w:rPr>
          <w:color w:val="000000" w:themeColor="text1"/>
          <w:sz w:val="28"/>
          <w:szCs w:val="28"/>
        </w:rPr>
        <w:t xml:space="preserve"> Program Idea</w:t>
      </w:r>
    </w:p>
    <w:p w14:paraId="6A1B58DA" w14:textId="77777777" w:rsidR="00577EBF" w:rsidRPr="00577EBF" w:rsidRDefault="00577EBF" w:rsidP="00577EBF">
      <w:pPr>
        <w:rPr>
          <w:lang w:val="en"/>
        </w:rPr>
      </w:pPr>
    </w:p>
    <w:p w14:paraId="31A1606E" w14:textId="24AC9B46" w:rsidR="00416218" w:rsidRPr="00577EBF" w:rsidRDefault="00187655" w:rsidP="00416218">
      <w:pPr>
        <w:pStyle w:val="Heading2"/>
        <w:spacing w:before="40" w:after="0" w:line="240" w:lineRule="auto"/>
        <w:rPr>
          <w:rFonts w:eastAsia="Calibri"/>
          <w:sz w:val="24"/>
          <w:szCs w:val="24"/>
        </w:rPr>
      </w:pPr>
      <w:r w:rsidRPr="00577EBF">
        <w:rPr>
          <w:rFonts w:eastAsia="Calibri"/>
          <w:sz w:val="24"/>
          <w:szCs w:val="24"/>
          <w:u w:val="single"/>
        </w:rPr>
        <w:t>Created by</w:t>
      </w:r>
      <w:r w:rsidRPr="00577EBF">
        <w:rPr>
          <w:rFonts w:eastAsia="Calibri"/>
          <w:sz w:val="24"/>
          <w:szCs w:val="24"/>
        </w:rPr>
        <w:t>: Emily Marsh, Bay County Library System; Jodi Krahnke, Ypsilanti District Library; and Sue Ellen Christian, Western Michigan University</w:t>
      </w:r>
    </w:p>
    <w:p w14:paraId="7DED1080" w14:textId="77777777" w:rsidR="00187655" w:rsidRPr="00577EBF" w:rsidRDefault="00187655" w:rsidP="00187655">
      <w:pPr>
        <w:rPr>
          <w:rFonts w:ascii="Arial" w:eastAsia="Calibri" w:hAnsi="Arial" w:cs="Arial"/>
        </w:rPr>
      </w:pPr>
    </w:p>
    <w:p w14:paraId="157EAA5D" w14:textId="450C0B09" w:rsidR="00577EBF" w:rsidRPr="00577EBF" w:rsidRDefault="00416218" w:rsidP="00577EBF">
      <w:pPr>
        <w:spacing w:before="40"/>
        <w:rPr>
          <w:rFonts w:ascii="Arial" w:hAnsi="Arial" w:cs="Arial"/>
        </w:rPr>
      </w:pPr>
      <w:r w:rsidRPr="00577EBF">
        <w:rPr>
          <w:rFonts w:ascii="Arial" w:hAnsi="Arial" w:cs="Arial"/>
          <w:u w:val="single"/>
        </w:rPr>
        <w:t>Description:</w:t>
      </w:r>
      <w:r w:rsidRPr="00577EBF">
        <w:rPr>
          <w:rFonts w:ascii="Arial" w:hAnsi="Arial" w:cs="Arial"/>
        </w:rPr>
        <w:t xml:space="preserve"> </w:t>
      </w:r>
      <w:r w:rsidR="00577EBF">
        <w:rPr>
          <w:rFonts w:ascii="Arial" w:hAnsi="Arial" w:cs="Arial"/>
        </w:rPr>
        <w:t xml:space="preserve">Group activity </w:t>
      </w:r>
    </w:p>
    <w:p w14:paraId="7C7A4347" w14:textId="77777777" w:rsidR="00416218" w:rsidRPr="00577EBF" w:rsidRDefault="00416218" w:rsidP="00416218">
      <w:pPr>
        <w:rPr>
          <w:rFonts w:ascii="Arial" w:hAnsi="Arial" w:cs="Arial"/>
        </w:rPr>
      </w:pPr>
    </w:p>
    <w:p w14:paraId="6E8B3BBF" w14:textId="39AC1FCF" w:rsidR="00416218" w:rsidRPr="00577EBF" w:rsidRDefault="00416218" w:rsidP="00416218">
      <w:pPr>
        <w:spacing w:before="40"/>
        <w:rPr>
          <w:rFonts w:ascii="Arial" w:hAnsi="Arial" w:cs="Arial"/>
        </w:rPr>
      </w:pPr>
      <w:r w:rsidRPr="00577EBF">
        <w:rPr>
          <w:rFonts w:ascii="Arial" w:hAnsi="Arial" w:cs="Arial"/>
          <w:u w:val="single"/>
        </w:rPr>
        <w:t>Target audience:</w:t>
      </w:r>
      <w:r w:rsidRPr="00577EBF">
        <w:rPr>
          <w:rFonts w:ascii="Arial" w:hAnsi="Arial" w:cs="Arial"/>
        </w:rPr>
        <w:t xml:space="preserve"> </w:t>
      </w:r>
      <w:r w:rsidR="00187655" w:rsidRPr="00577EBF">
        <w:rPr>
          <w:rFonts w:ascii="Arial" w:hAnsi="Arial" w:cs="Arial"/>
        </w:rPr>
        <w:t>Teens 13-18</w:t>
      </w:r>
    </w:p>
    <w:p w14:paraId="6E800A3E" w14:textId="77777777" w:rsidR="00416218" w:rsidRPr="00577EBF" w:rsidRDefault="00416218" w:rsidP="00416218">
      <w:pPr>
        <w:rPr>
          <w:rFonts w:ascii="Arial" w:hAnsi="Arial" w:cs="Arial"/>
        </w:rPr>
      </w:pPr>
    </w:p>
    <w:p w14:paraId="7CDD5EB7" w14:textId="2D664BC6" w:rsidR="00416218" w:rsidRPr="00577EBF" w:rsidRDefault="00416218" w:rsidP="00187655">
      <w:pPr>
        <w:spacing w:before="40"/>
        <w:rPr>
          <w:rFonts w:ascii="Arial" w:hAnsi="Arial" w:cs="Arial"/>
        </w:rPr>
      </w:pPr>
      <w:r w:rsidRPr="00577EBF">
        <w:rPr>
          <w:rFonts w:ascii="Arial" w:hAnsi="Arial" w:cs="Arial"/>
          <w:u w:val="single"/>
        </w:rPr>
        <w:t>Objective</w:t>
      </w:r>
      <w:r w:rsidRPr="00577EBF">
        <w:rPr>
          <w:rFonts w:ascii="Arial" w:hAnsi="Arial" w:cs="Arial"/>
        </w:rPr>
        <w:t xml:space="preserve">: </w:t>
      </w:r>
      <w:r w:rsidR="00187655" w:rsidRPr="00577EBF">
        <w:rPr>
          <w:rFonts w:ascii="Arial" w:hAnsi="Arial" w:cs="Arial"/>
        </w:rPr>
        <w:t xml:space="preserve">After engaging with this program, participants will have improved skills to </w:t>
      </w:r>
      <w:r w:rsidRPr="00577EBF">
        <w:rPr>
          <w:rFonts w:ascii="Arial" w:hAnsi="Arial" w:cs="Arial"/>
        </w:rPr>
        <w:t xml:space="preserve">analyze </w:t>
      </w:r>
      <w:r w:rsidR="00577EBF">
        <w:rPr>
          <w:rFonts w:ascii="Arial" w:hAnsi="Arial" w:cs="Arial"/>
        </w:rPr>
        <w:t>mis- and disinformation messages in online media.</w:t>
      </w:r>
    </w:p>
    <w:p w14:paraId="070471F0" w14:textId="77777777" w:rsidR="00577EBF" w:rsidRPr="00577EBF" w:rsidRDefault="00577EBF" w:rsidP="00577EBF">
      <w:pPr>
        <w:spacing w:before="40"/>
        <w:rPr>
          <w:rFonts w:ascii="Arial" w:hAnsi="Arial" w:cs="Arial"/>
        </w:rPr>
      </w:pPr>
    </w:p>
    <w:p w14:paraId="1440E7AB" w14:textId="4CEFA600" w:rsidR="00416218" w:rsidRPr="00577EBF" w:rsidRDefault="00577EBF" w:rsidP="00416218">
      <w:pPr>
        <w:spacing w:before="40"/>
        <w:rPr>
          <w:rFonts w:ascii="Arial" w:hAnsi="Arial" w:cs="Arial"/>
        </w:rPr>
      </w:pPr>
      <w:r>
        <w:rPr>
          <w:rFonts w:ascii="Arial" w:hAnsi="Arial" w:cs="Arial"/>
          <w:u w:val="single"/>
        </w:rPr>
        <w:t>Suggested t</w:t>
      </w:r>
      <w:r w:rsidRPr="00577EBF">
        <w:rPr>
          <w:rFonts w:ascii="Arial" w:hAnsi="Arial" w:cs="Arial"/>
          <w:u w:val="single"/>
        </w:rPr>
        <w:t>ext:</w:t>
      </w:r>
      <w:r w:rsidRPr="00577EBF">
        <w:rPr>
          <w:rFonts w:ascii="Arial" w:hAnsi="Arial" w:cs="Arial"/>
        </w:rPr>
        <w:t xml:space="preserve">  </w:t>
      </w:r>
      <w:r w:rsidR="00416218" w:rsidRPr="00577EBF">
        <w:rPr>
          <w:rFonts w:ascii="Arial" w:hAnsi="Arial" w:cs="Arial"/>
        </w:rPr>
        <w:t xml:space="preserve">Free yourself from false news. With critical thinking and teamwork, figure out how to determine what is real </w:t>
      </w:r>
      <w:r>
        <w:rPr>
          <w:rFonts w:ascii="Arial" w:hAnsi="Arial" w:cs="Arial"/>
        </w:rPr>
        <w:t xml:space="preserve">and what is fake </w:t>
      </w:r>
      <w:r w:rsidR="00416218" w:rsidRPr="00577EBF">
        <w:rPr>
          <w:rFonts w:ascii="Arial" w:hAnsi="Arial" w:cs="Arial"/>
        </w:rPr>
        <w:t>in this breakout room activity.</w:t>
      </w:r>
    </w:p>
    <w:p w14:paraId="204ECFC7" w14:textId="77777777" w:rsidR="00577EBF" w:rsidRDefault="00577EBF" w:rsidP="00577EBF">
      <w:pPr>
        <w:spacing w:before="40"/>
        <w:rPr>
          <w:rFonts w:ascii="Arial" w:hAnsi="Arial" w:cs="Arial"/>
          <w:u w:val="single"/>
        </w:rPr>
      </w:pPr>
    </w:p>
    <w:p w14:paraId="7C18C051" w14:textId="47033CA2" w:rsidR="00577EBF" w:rsidRPr="00577EBF" w:rsidRDefault="00577EBF" w:rsidP="00577EBF">
      <w:pPr>
        <w:spacing w:before="40"/>
        <w:rPr>
          <w:rFonts w:ascii="Arial" w:hAnsi="Arial" w:cs="Arial"/>
        </w:rPr>
      </w:pPr>
      <w:r>
        <w:rPr>
          <w:rFonts w:ascii="Arial" w:hAnsi="Arial" w:cs="Arial"/>
          <w:u w:val="single"/>
        </w:rPr>
        <w:t>Program details:</w:t>
      </w:r>
      <w:r w:rsidRPr="00577EBF">
        <w:rPr>
          <w:rFonts w:ascii="Arial" w:hAnsi="Arial" w:cs="Arial"/>
        </w:rPr>
        <w:t xml:space="preserve">  </w:t>
      </w:r>
      <w:r>
        <w:rPr>
          <w:rFonts w:ascii="Arial" w:hAnsi="Arial" w:cs="Arial"/>
        </w:rPr>
        <w:t>This is a p</w:t>
      </w:r>
      <w:r w:rsidRPr="00577EBF">
        <w:rPr>
          <w:rFonts w:ascii="Arial" w:hAnsi="Arial" w:cs="Arial"/>
        </w:rPr>
        <w:t xml:space="preserve">rintable breakout puzzle. Using the online version as inspiration, create a series of puzzles that the participants need to solve to disprove the problem posts. </w:t>
      </w:r>
      <w:r>
        <w:rPr>
          <w:rFonts w:ascii="Arial" w:hAnsi="Arial" w:cs="Arial"/>
        </w:rPr>
        <w:t xml:space="preserve">See the detailed printing and set-up instructions below. Set up the game on three separate tables, one for each of three stations to solve.  </w:t>
      </w:r>
    </w:p>
    <w:p w14:paraId="1FAC5B8E" w14:textId="77777777" w:rsidR="00416218" w:rsidRPr="00577EBF" w:rsidRDefault="00416218" w:rsidP="00416218">
      <w:pPr>
        <w:spacing w:before="40"/>
        <w:rPr>
          <w:rFonts w:ascii="Arial" w:hAnsi="Arial" w:cs="Arial"/>
        </w:rPr>
      </w:pPr>
    </w:p>
    <w:p w14:paraId="324123B0" w14:textId="21B9B2AE" w:rsidR="00416218" w:rsidRPr="00577EBF" w:rsidRDefault="00416218" w:rsidP="00416218">
      <w:pPr>
        <w:spacing w:before="40"/>
        <w:rPr>
          <w:rFonts w:ascii="Arial" w:hAnsi="Arial" w:cs="Arial"/>
        </w:rPr>
      </w:pPr>
      <w:r w:rsidRPr="00577EBF">
        <w:rPr>
          <w:rFonts w:ascii="Arial" w:hAnsi="Arial" w:cs="Arial"/>
          <w:u w:val="single"/>
        </w:rPr>
        <w:t>Materials needed</w:t>
      </w:r>
      <w:r w:rsidRPr="00577EBF">
        <w:rPr>
          <w:rFonts w:ascii="Arial" w:hAnsi="Arial" w:cs="Arial"/>
        </w:rPr>
        <w:t>: Printer</w:t>
      </w:r>
      <w:r w:rsidR="00577EBF">
        <w:rPr>
          <w:rFonts w:ascii="Arial" w:hAnsi="Arial" w:cs="Arial"/>
        </w:rPr>
        <w:t>,</w:t>
      </w:r>
      <w:r w:rsidRPr="00577EBF">
        <w:rPr>
          <w:rFonts w:ascii="Arial" w:hAnsi="Arial" w:cs="Arial"/>
        </w:rPr>
        <w:t xml:space="preserve"> paper</w:t>
      </w:r>
      <w:r w:rsidR="00577EBF">
        <w:rPr>
          <w:rFonts w:ascii="Arial" w:hAnsi="Arial" w:cs="Arial"/>
        </w:rPr>
        <w:t>, tape, scissors</w:t>
      </w:r>
      <w:r w:rsidRPr="00577EBF">
        <w:rPr>
          <w:rFonts w:ascii="Arial" w:hAnsi="Arial" w:cs="Arial"/>
        </w:rPr>
        <w:t xml:space="preserve">. </w:t>
      </w:r>
    </w:p>
    <w:p w14:paraId="0802ED42" w14:textId="77777777" w:rsidR="00416218" w:rsidRPr="00577EBF" w:rsidRDefault="00416218" w:rsidP="00416218">
      <w:pPr>
        <w:spacing w:before="40"/>
        <w:rPr>
          <w:rFonts w:ascii="Arial" w:hAnsi="Arial" w:cs="Arial"/>
        </w:rPr>
      </w:pPr>
    </w:p>
    <w:p w14:paraId="7354BA0A" w14:textId="77777777" w:rsidR="00416218" w:rsidRPr="00577EBF" w:rsidRDefault="00416218" w:rsidP="00416218">
      <w:pPr>
        <w:rPr>
          <w:rFonts w:ascii="Arial" w:hAnsi="Arial" w:cs="Arial"/>
        </w:rPr>
      </w:pPr>
    </w:p>
    <w:p w14:paraId="7759ADF4" w14:textId="369EEEE3" w:rsidR="00416218" w:rsidRPr="00577EBF" w:rsidRDefault="00416218" w:rsidP="00577EBF">
      <w:pPr>
        <w:spacing w:before="40"/>
        <w:rPr>
          <w:rFonts w:ascii="Arial" w:hAnsi="Arial" w:cs="Arial"/>
        </w:rPr>
      </w:pPr>
      <w:r w:rsidRPr="00577EBF">
        <w:rPr>
          <w:rFonts w:ascii="Arial" w:hAnsi="Arial" w:cs="Arial"/>
          <w:u w:val="single"/>
        </w:rPr>
        <w:lastRenderedPageBreak/>
        <w:t>Suggested runtime:</w:t>
      </w:r>
      <w:r w:rsidRPr="00577EBF">
        <w:rPr>
          <w:rFonts w:ascii="Arial" w:hAnsi="Arial" w:cs="Arial"/>
        </w:rPr>
        <w:t xml:space="preserve"> 30 minutes to play the basic game in a classroom or at a library during a field trip; 60 minutes for a library program with extra puzzles, </w:t>
      </w:r>
      <w:r w:rsidR="00577EBF">
        <w:rPr>
          <w:rFonts w:ascii="Arial" w:hAnsi="Arial" w:cs="Arial"/>
        </w:rPr>
        <w:t xml:space="preserve">blacklights, mirrors, </w:t>
      </w:r>
      <w:r w:rsidRPr="00577EBF">
        <w:rPr>
          <w:rFonts w:ascii="Arial" w:hAnsi="Arial" w:cs="Arial"/>
        </w:rPr>
        <w:t xml:space="preserve">combination locks, snacks and prizes. </w:t>
      </w:r>
    </w:p>
    <w:p w14:paraId="467367D2" w14:textId="77777777" w:rsidR="00416218" w:rsidRPr="00577EBF" w:rsidRDefault="00416218" w:rsidP="00416218">
      <w:pPr>
        <w:rPr>
          <w:rFonts w:ascii="Arial" w:hAnsi="Arial" w:cs="Arial"/>
        </w:rPr>
      </w:pPr>
    </w:p>
    <w:p w14:paraId="6A51F46B" w14:textId="0A3F4792" w:rsidR="00416218" w:rsidRPr="00577EBF" w:rsidRDefault="00416218" w:rsidP="00577EBF">
      <w:pPr>
        <w:spacing w:before="40"/>
        <w:rPr>
          <w:rFonts w:ascii="Arial" w:hAnsi="Arial" w:cs="Arial"/>
        </w:rPr>
      </w:pPr>
      <w:r w:rsidRPr="00577EBF">
        <w:rPr>
          <w:rFonts w:ascii="Arial" w:hAnsi="Arial" w:cs="Arial"/>
          <w:u w:val="single"/>
        </w:rPr>
        <w:t>Youth adaptation or extension activity</w:t>
      </w:r>
      <w:r w:rsidRPr="00577EBF">
        <w:rPr>
          <w:rFonts w:ascii="Arial" w:hAnsi="Arial" w:cs="Arial"/>
        </w:rPr>
        <w:t xml:space="preserve">: </w:t>
      </w:r>
      <w:hyperlink r:id="rId8">
        <w:r w:rsidRPr="00577EBF">
          <w:rPr>
            <w:rFonts w:ascii="Arial" w:hAnsi="Arial" w:cs="Arial"/>
            <w:color w:val="1155CC"/>
            <w:u w:val="single"/>
          </w:rPr>
          <w:t>Making a spy decoder</w:t>
        </w:r>
      </w:hyperlink>
    </w:p>
    <w:p w14:paraId="651A9758" w14:textId="77777777" w:rsidR="00416218" w:rsidRPr="00577EBF" w:rsidRDefault="00416218" w:rsidP="00416218">
      <w:pPr>
        <w:rPr>
          <w:rFonts w:ascii="Arial" w:hAnsi="Arial" w:cs="Arial"/>
        </w:rPr>
      </w:pPr>
    </w:p>
    <w:p w14:paraId="482CE914" w14:textId="77777777" w:rsidR="00416218" w:rsidRPr="00577EBF" w:rsidRDefault="00416218" w:rsidP="00416218">
      <w:pPr>
        <w:spacing w:before="40"/>
        <w:rPr>
          <w:rFonts w:ascii="Arial" w:hAnsi="Arial" w:cs="Arial"/>
        </w:rPr>
      </w:pPr>
      <w:r w:rsidRPr="00577EBF">
        <w:rPr>
          <w:rFonts w:ascii="Arial" w:hAnsi="Arial" w:cs="Arial"/>
          <w:u w:val="single"/>
        </w:rPr>
        <w:t>Adaptation for adults:</w:t>
      </w:r>
      <w:r w:rsidRPr="00577EBF">
        <w:rPr>
          <w:rFonts w:ascii="Arial" w:hAnsi="Arial" w:cs="Arial"/>
        </w:rPr>
        <w:t xml:space="preserve">  Could be used at an all ages library program for families</w:t>
      </w:r>
    </w:p>
    <w:p w14:paraId="751F9A2B" w14:textId="77777777" w:rsidR="00416218" w:rsidRPr="00577EBF" w:rsidRDefault="00416218" w:rsidP="00416218">
      <w:pPr>
        <w:rPr>
          <w:rFonts w:ascii="Arial" w:hAnsi="Arial" w:cs="Arial"/>
        </w:rPr>
      </w:pPr>
    </w:p>
    <w:p w14:paraId="596D922E" w14:textId="40825D03" w:rsidR="00416218" w:rsidRPr="00577EBF" w:rsidRDefault="00416218" w:rsidP="00416218">
      <w:pPr>
        <w:spacing w:before="40"/>
        <w:rPr>
          <w:rFonts w:ascii="Arial" w:hAnsi="Arial" w:cs="Arial"/>
        </w:rPr>
      </w:pPr>
      <w:r w:rsidRPr="00577EBF">
        <w:rPr>
          <w:rFonts w:ascii="Arial" w:hAnsi="Arial" w:cs="Arial"/>
          <w:u w:val="single"/>
        </w:rPr>
        <w:t>Unique Space or Personnel Needs:</w:t>
      </w:r>
      <w:r w:rsidRPr="00577EBF">
        <w:rPr>
          <w:rFonts w:ascii="Arial" w:hAnsi="Arial" w:cs="Arial"/>
        </w:rPr>
        <w:t xml:space="preserve"> If you are turning it into a program instead of a classroom activity, you would need to set an escape room scene/scenario.</w:t>
      </w:r>
    </w:p>
    <w:p w14:paraId="5B8DC328" w14:textId="77777777" w:rsidR="00416218" w:rsidRPr="00577EBF" w:rsidRDefault="00416218" w:rsidP="00416218">
      <w:pPr>
        <w:rPr>
          <w:rFonts w:ascii="Arial" w:hAnsi="Arial" w:cs="Arial"/>
        </w:rPr>
      </w:pPr>
    </w:p>
    <w:p w14:paraId="63AA2608" w14:textId="77777777" w:rsidR="00577EBF" w:rsidRDefault="00416218" w:rsidP="00416218">
      <w:pPr>
        <w:spacing w:before="40"/>
        <w:rPr>
          <w:rFonts w:ascii="Arial" w:hAnsi="Arial" w:cs="Arial"/>
          <w:u w:val="single"/>
        </w:rPr>
      </w:pPr>
      <w:r w:rsidRPr="00577EBF">
        <w:rPr>
          <w:rFonts w:ascii="Arial" w:hAnsi="Arial" w:cs="Arial"/>
          <w:u w:val="single"/>
        </w:rPr>
        <w:t>Resources:</w:t>
      </w:r>
    </w:p>
    <w:p w14:paraId="45C43B9F" w14:textId="42494E2A" w:rsidR="00416218" w:rsidRPr="00577EBF" w:rsidRDefault="002350A8" w:rsidP="00416218">
      <w:pPr>
        <w:spacing w:before="40"/>
        <w:rPr>
          <w:rFonts w:ascii="Arial" w:hAnsi="Arial" w:cs="Arial"/>
          <w:color w:val="000000" w:themeColor="text1"/>
          <w:u w:val="single"/>
        </w:rPr>
      </w:pPr>
      <w:hyperlink r:id="rId9">
        <w:r w:rsidR="00416218" w:rsidRPr="00577EBF">
          <w:rPr>
            <w:rFonts w:ascii="Arial" w:hAnsi="Arial" w:cs="Arial"/>
            <w:color w:val="000000" w:themeColor="text1"/>
            <w:u w:val="single"/>
          </w:rPr>
          <w:t>Puzzle ideas for an educational breakout room</w:t>
        </w:r>
      </w:hyperlink>
      <w:r w:rsidR="00577EBF" w:rsidRPr="00577EBF">
        <w:rPr>
          <w:rFonts w:ascii="Arial" w:hAnsi="Arial" w:cs="Arial"/>
          <w:color w:val="000000" w:themeColor="text1"/>
        </w:rPr>
        <w:t xml:space="preserve"> </w:t>
      </w:r>
    </w:p>
    <w:p w14:paraId="14302AC4" w14:textId="77777777" w:rsidR="00416218" w:rsidRPr="00577EBF" w:rsidRDefault="002350A8" w:rsidP="00416218">
      <w:pPr>
        <w:spacing w:before="40"/>
        <w:rPr>
          <w:rFonts w:ascii="Arial" w:hAnsi="Arial" w:cs="Arial"/>
        </w:rPr>
      </w:pPr>
      <w:hyperlink r:id="rId10">
        <w:r w:rsidR="00416218" w:rsidRPr="00577EBF">
          <w:rPr>
            <w:rFonts w:ascii="Arial" w:hAnsi="Arial" w:cs="Arial"/>
            <w:color w:val="000000" w:themeColor="text1"/>
            <w:u w:val="single"/>
          </w:rPr>
          <w:t xml:space="preserve">More online escape rooms to learn about misinformation </w:t>
        </w:r>
      </w:hyperlink>
    </w:p>
    <w:p w14:paraId="779AE11F" w14:textId="77777777" w:rsidR="00416218" w:rsidRPr="00577EBF" w:rsidRDefault="00416218" w:rsidP="00416218">
      <w:pPr>
        <w:rPr>
          <w:rFonts w:ascii="Arial" w:hAnsi="Arial" w:cs="Arial"/>
        </w:rPr>
      </w:pPr>
    </w:p>
    <w:p w14:paraId="24F4DC44" w14:textId="29A522FD" w:rsidR="00577EBF" w:rsidRDefault="00416218" w:rsidP="00416218">
      <w:pPr>
        <w:spacing w:before="40"/>
        <w:rPr>
          <w:rFonts w:ascii="Arial" w:hAnsi="Arial" w:cs="Arial"/>
        </w:rPr>
      </w:pPr>
      <w:r w:rsidRPr="00577EBF">
        <w:rPr>
          <w:rFonts w:ascii="Arial" w:hAnsi="Arial" w:cs="Arial"/>
          <w:u w:val="single"/>
        </w:rPr>
        <w:t>Printables:</w:t>
      </w:r>
      <w:r w:rsidRPr="00577EBF">
        <w:rPr>
          <w:rFonts w:ascii="Arial" w:hAnsi="Arial" w:cs="Arial"/>
        </w:rPr>
        <w:t xml:space="preserve"> </w:t>
      </w:r>
      <w:r w:rsidR="00B15F9A">
        <w:rPr>
          <w:rFonts w:ascii="Arial" w:hAnsi="Arial" w:cs="Arial"/>
        </w:rPr>
        <w:t>Documents to print are below instructions.</w:t>
      </w:r>
    </w:p>
    <w:p w14:paraId="7C998B19" w14:textId="77777777" w:rsidR="00B15F9A" w:rsidRDefault="00B15F9A" w:rsidP="00416218">
      <w:pPr>
        <w:spacing w:before="40"/>
        <w:rPr>
          <w:rFonts w:ascii="Arial" w:hAnsi="Arial" w:cs="Arial"/>
        </w:rPr>
      </w:pPr>
    </w:p>
    <w:p w14:paraId="2381A43F" w14:textId="11487D20" w:rsidR="00BD159C" w:rsidRPr="00577EBF" w:rsidRDefault="00BD159C" w:rsidP="00416218">
      <w:pPr>
        <w:spacing w:before="40"/>
        <w:rPr>
          <w:rFonts w:ascii="Arial" w:hAnsi="Arial" w:cs="Arial"/>
        </w:rPr>
      </w:pPr>
      <w:r w:rsidRPr="00577EBF">
        <w:rPr>
          <w:rFonts w:ascii="Arial" w:hAnsi="Arial" w:cs="Arial"/>
        </w:rPr>
        <w:t xml:space="preserve">Printing </w:t>
      </w:r>
      <w:r w:rsidR="00577EBF">
        <w:rPr>
          <w:rFonts w:ascii="Arial" w:hAnsi="Arial" w:cs="Arial"/>
        </w:rPr>
        <w:t xml:space="preserve">and set up </w:t>
      </w:r>
      <w:r w:rsidRPr="00577EBF">
        <w:rPr>
          <w:rFonts w:ascii="Arial" w:hAnsi="Arial" w:cs="Arial"/>
        </w:rPr>
        <w:t xml:space="preserve">instructions: </w:t>
      </w:r>
    </w:p>
    <w:p w14:paraId="4638BA70" w14:textId="45E61BC0" w:rsidR="00BD159C" w:rsidRPr="00577EBF" w:rsidRDefault="00BD159C" w:rsidP="00416218">
      <w:pPr>
        <w:spacing w:before="40"/>
        <w:rPr>
          <w:rFonts w:ascii="Arial" w:hAnsi="Arial" w:cs="Arial"/>
          <w:color w:val="0D1216"/>
          <w:shd w:val="clear" w:color="auto" w:fill="FFFFFF"/>
        </w:rPr>
      </w:pPr>
      <w:r w:rsidRPr="00577EBF">
        <w:rPr>
          <w:rFonts w:ascii="Arial" w:hAnsi="Arial" w:cs="Arial"/>
        </w:rPr>
        <w:t>pg</w:t>
      </w:r>
      <w:r w:rsidR="00CB415E">
        <w:rPr>
          <w:rFonts w:ascii="Arial" w:hAnsi="Arial" w:cs="Arial"/>
        </w:rPr>
        <w:t>s</w:t>
      </w:r>
      <w:r w:rsidRPr="00577EBF">
        <w:rPr>
          <w:rFonts w:ascii="Arial" w:hAnsi="Arial" w:cs="Arial"/>
        </w:rPr>
        <w:t xml:space="preserve">. </w:t>
      </w:r>
      <w:r w:rsidR="00276375">
        <w:rPr>
          <w:rFonts w:ascii="Arial" w:hAnsi="Arial" w:cs="Arial"/>
        </w:rPr>
        <w:t>6</w:t>
      </w:r>
      <w:r w:rsidR="00CB415E">
        <w:rPr>
          <w:rFonts w:ascii="Arial" w:hAnsi="Arial" w:cs="Arial"/>
        </w:rPr>
        <w:t>-7</w:t>
      </w:r>
      <w:r w:rsidRPr="00577EBF">
        <w:rPr>
          <w:rFonts w:ascii="Arial" w:hAnsi="Arial" w:cs="Arial"/>
        </w:rPr>
        <w:t xml:space="preserve">: </w:t>
      </w:r>
      <w:r w:rsidRPr="00577EBF">
        <w:rPr>
          <w:rFonts w:ascii="Arial" w:hAnsi="Arial" w:cs="Arial"/>
          <w:color w:val="0D1216"/>
          <w:shd w:val="clear" w:color="auto" w:fill="FFFFFF"/>
        </w:rPr>
        <w:t xml:space="preserve">Print </w:t>
      </w:r>
      <w:r w:rsidR="00CB415E">
        <w:rPr>
          <w:rFonts w:ascii="Arial" w:hAnsi="Arial" w:cs="Arial"/>
          <w:color w:val="0D1216"/>
          <w:shd w:val="clear" w:color="auto" w:fill="FFFFFF"/>
        </w:rPr>
        <w:t xml:space="preserve">these two pages double sided </w:t>
      </w:r>
      <w:r w:rsidRPr="00577EBF">
        <w:rPr>
          <w:rFonts w:ascii="Arial" w:hAnsi="Arial" w:cs="Arial"/>
          <w:color w:val="0D1216"/>
          <w:shd w:val="clear" w:color="auto" w:fill="FFFFFF"/>
        </w:rPr>
        <w:t>to give one to each small group. The front side has instructions, the reverse side has a worksheet students use after finding the truth clues to analyze the social media post.</w:t>
      </w:r>
    </w:p>
    <w:p w14:paraId="49FE3095" w14:textId="77777777" w:rsidR="00525D69" w:rsidRPr="00577EBF" w:rsidRDefault="00525D69" w:rsidP="00416218">
      <w:pPr>
        <w:spacing w:before="40"/>
        <w:rPr>
          <w:rFonts w:ascii="Arial" w:hAnsi="Arial" w:cs="Arial"/>
          <w:color w:val="0D1216"/>
          <w:shd w:val="clear" w:color="auto" w:fill="FFFFFF"/>
        </w:rPr>
      </w:pPr>
    </w:p>
    <w:p w14:paraId="785BE75B" w14:textId="76861C4D" w:rsidR="00BD159C" w:rsidRPr="00577EBF" w:rsidRDefault="00BD159C" w:rsidP="00416218">
      <w:pPr>
        <w:spacing w:before="40"/>
        <w:rPr>
          <w:rFonts w:ascii="Arial" w:hAnsi="Arial" w:cs="Arial"/>
          <w:color w:val="0D1216"/>
          <w:shd w:val="clear" w:color="auto" w:fill="FFFFFF"/>
        </w:rPr>
      </w:pPr>
      <w:r w:rsidRPr="00577EBF">
        <w:rPr>
          <w:rFonts w:ascii="Arial" w:hAnsi="Arial" w:cs="Arial"/>
          <w:color w:val="0D1216"/>
          <w:shd w:val="clear" w:color="auto" w:fill="FFFFFF"/>
        </w:rPr>
        <w:t xml:space="preserve">pg. </w:t>
      </w:r>
      <w:r w:rsidR="00276375">
        <w:rPr>
          <w:rFonts w:ascii="Arial" w:hAnsi="Arial" w:cs="Arial"/>
          <w:color w:val="0D1216"/>
          <w:shd w:val="clear" w:color="auto" w:fill="FFFFFF"/>
        </w:rPr>
        <w:t>8</w:t>
      </w:r>
      <w:r w:rsidRPr="00577EBF">
        <w:rPr>
          <w:rFonts w:ascii="Arial" w:hAnsi="Arial" w:cs="Arial"/>
          <w:color w:val="0D1216"/>
          <w:shd w:val="clear" w:color="auto" w:fill="FFFFFF"/>
        </w:rPr>
        <w:t>: Print one copy of this page and tape it to the table of Station One. If you have a large group (more than 3 small groups) make two copies of everything for each station, including this page, so two groups can work at the station at the same time.</w:t>
      </w:r>
    </w:p>
    <w:p w14:paraId="324FCDB6" w14:textId="77777777" w:rsidR="00525D69" w:rsidRPr="00577EBF" w:rsidRDefault="00525D69" w:rsidP="00416218">
      <w:pPr>
        <w:spacing w:before="40"/>
        <w:rPr>
          <w:rFonts w:ascii="Arial" w:hAnsi="Arial" w:cs="Arial"/>
          <w:color w:val="0D1216"/>
          <w:shd w:val="clear" w:color="auto" w:fill="FFFFFF"/>
        </w:rPr>
      </w:pPr>
    </w:p>
    <w:p w14:paraId="4D6D7EF4" w14:textId="27E04C26" w:rsidR="00BD159C" w:rsidRPr="00577EBF" w:rsidRDefault="00BD159C" w:rsidP="00416218">
      <w:pPr>
        <w:spacing w:before="40"/>
        <w:rPr>
          <w:rFonts w:ascii="Arial" w:hAnsi="Arial" w:cs="Arial"/>
          <w:color w:val="0D1216"/>
          <w:shd w:val="clear" w:color="auto" w:fill="FFFFFF"/>
        </w:rPr>
      </w:pPr>
      <w:r w:rsidRPr="00577EBF">
        <w:rPr>
          <w:rFonts w:ascii="Arial" w:hAnsi="Arial" w:cs="Arial"/>
          <w:color w:val="0D1216"/>
          <w:shd w:val="clear" w:color="auto" w:fill="FFFFFF"/>
        </w:rPr>
        <w:t xml:space="preserve">pgs. </w:t>
      </w:r>
      <w:r w:rsidR="00276375">
        <w:rPr>
          <w:rFonts w:ascii="Arial" w:hAnsi="Arial" w:cs="Arial"/>
          <w:color w:val="0D1216"/>
          <w:shd w:val="clear" w:color="auto" w:fill="FFFFFF"/>
        </w:rPr>
        <w:t>9</w:t>
      </w:r>
      <w:r w:rsidRPr="00577EBF">
        <w:rPr>
          <w:rFonts w:ascii="Arial" w:hAnsi="Arial" w:cs="Arial"/>
          <w:color w:val="0D1216"/>
          <w:shd w:val="clear" w:color="auto" w:fill="FFFFFF"/>
        </w:rPr>
        <w:t>-1</w:t>
      </w:r>
      <w:r w:rsidR="00276375">
        <w:rPr>
          <w:rFonts w:ascii="Arial" w:hAnsi="Arial" w:cs="Arial"/>
          <w:color w:val="0D1216"/>
          <w:shd w:val="clear" w:color="auto" w:fill="FFFFFF"/>
        </w:rPr>
        <w:t>4</w:t>
      </w:r>
      <w:r w:rsidRPr="00577EBF">
        <w:rPr>
          <w:rFonts w:ascii="Arial" w:hAnsi="Arial" w:cs="Arial"/>
          <w:color w:val="0D1216"/>
          <w:shd w:val="clear" w:color="auto" w:fill="FFFFFF"/>
        </w:rPr>
        <w:t>: Print these 6 pages double sided. If you have a large group of participants, print two copies so that two groups can work at a station at the same time.</w:t>
      </w:r>
    </w:p>
    <w:p w14:paraId="72B34E3E" w14:textId="63CDA465" w:rsidR="00F47079" w:rsidRPr="00577EBF" w:rsidRDefault="00BD159C" w:rsidP="00416218">
      <w:pPr>
        <w:spacing w:before="40"/>
        <w:rPr>
          <w:rFonts w:ascii="Arial" w:hAnsi="Arial" w:cs="Arial"/>
          <w:color w:val="0D1216"/>
          <w:shd w:val="clear" w:color="auto" w:fill="FFFFFF"/>
        </w:rPr>
      </w:pPr>
      <w:r w:rsidRPr="00577EBF">
        <w:rPr>
          <w:rFonts w:ascii="Arial" w:hAnsi="Arial" w:cs="Arial"/>
          <w:color w:val="0D1216"/>
        </w:rPr>
        <w:br/>
      </w:r>
      <w:r w:rsidRPr="00577EBF">
        <w:rPr>
          <w:rFonts w:ascii="Arial" w:hAnsi="Arial" w:cs="Arial"/>
          <w:color w:val="0D1216"/>
          <w:shd w:val="clear" w:color="auto" w:fill="FFFFFF"/>
        </w:rPr>
        <w:t>After printing the pages for station one double sided, fold each page in thirds so the picture of the envelope is facing out and the answers are inside. When students make a guess, they unfold the paper to check their answer.</w:t>
      </w:r>
    </w:p>
    <w:p w14:paraId="1725890A" w14:textId="5015E306" w:rsidR="00BD159C" w:rsidRPr="00577EBF" w:rsidRDefault="00BD159C" w:rsidP="00416218">
      <w:pPr>
        <w:spacing w:before="40"/>
        <w:rPr>
          <w:rFonts w:ascii="Arial" w:hAnsi="Arial" w:cs="Arial"/>
          <w:color w:val="0D1216"/>
          <w:shd w:val="clear" w:color="auto" w:fill="FFFFFF"/>
        </w:rPr>
      </w:pPr>
      <w:r w:rsidRPr="00577EBF">
        <w:rPr>
          <w:rFonts w:ascii="Arial" w:hAnsi="Arial" w:cs="Arial"/>
          <w:color w:val="0D1216"/>
        </w:rPr>
        <w:br/>
      </w:r>
      <w:r w:rsidRPr="00577EBF">
        <w:rPr>
          <w:rFonts w:ascii="Arial" w:hAnsi="Arial" w:cs="Arial"/>
          <w:color w:val="0D1216"/>
          <w:shd w:val="clear" w:color="auto" w:fill="FFFFFF"/>
        </w:rPr>
        <w:t>Teachers should refold the envelopes when a group finishes and replace the correct clue envelope so the next group that visits the station can make a guess.</w:t>
      </w:r>
    </w:p>
    <w:p w14:paraId="2C6B88CD" w14:textId="77777777" w:rsidR="00F47079" w:rsidRDefault="00F47079" w:rsidP="00416218">
      <w:pPr>
        <w:spacing w:before="40"/>
        <w:rPr>
          <w:rFonts w:ascii="Arial" w:hAnsi="Arial" w:cs="Arial"/>
          <w:color w:val="0D1216"/>
          <w:shd w:val="clear" w:color="auto" w:fill="FFFFFF"/>
        </w:rPr>
      </w:pPr>
    </w:p>
    <w:p w14:paraId="4B42CB77" w14:textId="77777777" w:rsidR="00CB415E" w:rsidRPr="00577EBF" w:rsidRDefault="00CB415E" w:rsidP="00CB415E">
      <w:pPr>
        <w:spacing w:before="40"/>
        <w:rPr>
          <w:rFonts w:ascii="Arial" w:hAnsi="Arial" w:cs="Arial"/>
          <w:color w:val="0D1216"/>
          <w:shd w:val="clear" w:color="auto" w:fill="FFFFFF"/>
        </w:rPr>
      </w:pPr>
      <w:r w:rsidRPr="00577EBF">
        <w:rPr>
          <w:rFonts w:ascii="Arial" w:hAnsi="Arial" w:cs="Arial"/>
          <w:color w:val="0D1216"/>
          <w:shd w:val="clear" w:color="auto" w:fill="FFFFFF"/>
        </w:rPr>
        <w:t xml:space="preserve">pg. </w:t>
      </w:r>
      <w:r>
        <w:rPr>
          <w:rFonts w:ascii="Arial" w:hAnsi="Arial" w:cs="Arial"/>
          <w:color w:val="0D1216"/>
          <w:shd w:val="clear" w:color="auto" w:fill="FFFFFF"/>
        </w:rPr>
        <w:t>12</w:t>
      </w:r>
      <w:r w:rsidRPr="00577EBF">
        <w:rPr>
          <w:rFonts w:ascii="Arial" w:hAnsi="Arial" w:cs="Arial"/>
          <w:color w:val="0D1216"/>
          <w:shd w:val="clear" w:color="auto" w:fill="FFFFFF"/>
        </w:rPr>
        <w:t xml:space="preserve">: Print </w:t>
      </w:r>
      <w:r>
        <w:rPr>
          <w:rFonts w:ascii="Arial" w:hAnsi="Arial" w:cs="Arial"/>
          <w:color w:val="0D1216"/>
          <w:shd w:val="clear" w:color="auto" w:fill="FFFFFF"/>
        </w:rPr>
        <w:t>additional</w:t>
      </w:r>
      <w:r w:rsidRPr="00577EBF">
        <w:rPr>
          <w:rFonts w:ascii="Arial" w:hAnsi="Arial" w:cs="Arial"/>
          <w:color w:val="0D1216"/>
          <w:shd w:val="clear" w:color="auto" w:fill="FFFFFF"/>
        </w:rPr>
        <w:t xml:space="preserve"> copies of this page so each group can write on it. As one group finishes the station, the instructor makes sure all three answers are ready for the next group.</w:t>
      </w:r>
    </w:p>
    <w:p w14:paraId="4E0C5C6E" w14:textId="77777777" w:rsidR="00CB415E" w:rsidRPr="00577EBF" w:rsidRDefault="00CB415E" w:rsidP="00416218">
      <w:pPr>
        <w:spacing w:before="40"/>
        <w:rPr>
          <w:rFonts w:ascii="Arial" w:hAnsi="Arial" w:cs="Arial"/>
          <w:color w:val="0D1216"/>
          <w:shd w:val="clear" w:color="auto" w:fill="FFFFFF"/>
        </w:rPr>
      </w:pPr>
    </w:p>
    <w:p w14:paraId="52E5F885" w14:textId="0BD82BD3" w:rsidR="00BD159C" w:rsidRPr="00577EBF" w:rsidRDefault="00BD159C" w:rsidP="00416218">
      <w:pPr>
        <w:spacing w:before="40"/>
        <w:rPr>
          <w:rFonts w:ascii="Arial" w:hAnsi="Arial" w:cs="Arial"/>
          <w:color w:val="0D1216"/>
          <w:shd w:val="clear" w:color="auto" w:fill="FFFFFF"/>
        </w:rPr>
      </w:pPr>
      <w:r w:rsidRPr="00577EBF">
        <w:rPr>
          <w:rFonts w:ascii="Arial" w:hAnsi="Arial" w:cs="Arial"/>
        </w:rPr>
        <w:t>pg. 1</w:t>
      </w:r>
      <w:r w:rsidR="00276375">
        <w:rPr>
          <w:rFonts w:ascii="Arial" w:hAnsi="Arial" w:cs="Arial"/>
        </w:rPr>
        <w:t>5</w:t>
      </w:r>
      <w:r w:rsidRPr="00577EBF">
        <w:rPr>
          <w:rFonts w:ascii="Arial" w:hAnsi="Arial" w:cs="Arial"/>
        </w:rPr>
        <w:t xml:space="preserve">: </w:t>
      </w:r>
      <w:r w:rsidRPr="00577EBF">
        <w:rPr>
          <w:rFonts w:ascii="Arial" w:hAnsi="Arial" w:cs="Arial"/>
          <w:color w:val="0D1216"/>
          <w:shd w:val="clear" w:color="auto" w:fill="FFFFFF"/>
        </w:rPr>
        <w:t xml:space="preserve">Print one copy of this page and tape it to the table of Station </w:t>
      </w:r>
      <w:r w:rsidR="00F47079" w:rsidRPr="00577EBF">
        <w:rPr>
          <w:rFonts w:ascii="Arial" w:hAnsi="Arial" w:cs="Arial"/>
          <w:color w:val="0D1216"/>
          <w:shd w:val="clear" w:color="auto" w:fill="FFFFFF"/>
        </w:rPr>
        <w:t>Two</w:t>
      </w:r>
      <w:r w:rsidRPr="00577EBF">
        <w:rPr>
          <w:rFonts w:ascii="Arial" w:hAnsi="Arial" w:cs="Arial"/>
          <w:color w:val="0D1216"/>
          <w:shd w:val="clear" w:color="auto" w:fill="FFFFFF"/>
        </w:rPr>
        <w:t>. If you have a large group (more than 3 small groups) make two copies of everything for each station, including this page, so two groups can work at the station at the same time.</w:t>
      </w:r>
    </w:p>
    <w:p w14:paraId="41AC092B" w14:textId="77777777" w:rsidR="00F47079" w:rsidRPr="00577EBF" w:rsidRDefault="00F47079" w:rsidP="00416218">
      <w:pPr>
        <w:spacing w:before="40"/>
        <w:rPr>
          <w:rFonts w:ascii="Arial" w:hAnsi="Arial" w:cs="Arial"/>
        </w:rPr>
      </w:pPr>
    </w:p>
    <w:p w14:paraId="17C1DA7E" w14:textId="13625592" w:rsidR="00BE3F62" w:rsidRPr="00577EBF" w:rsidRDefault="00F47079" w:rsidP="00416218">
      <w:pPr>
        <w:spacing w:before="40"/>
        <w:rPr>
          <w:rFonts w:ascii="Arial" w:hAnsi="Arial" w:cs="Arial"/>
          <w:color w:val="0D1216"/>
          <w:shd w:val="clear" w:color="auto" w:fill="FFFFFF"/>
        </w:rPr>
      </w:pPr>
      <w:r w:rsidRPr="00577EBF">
        <w:rPr>
          <w:rFonts w:ascii="Arial" w:hAnsi="Arial" w:cs="Arial"/>
        </w:rPr>
        <w:t>pgs.</w:t>
      </w:r>
      <w:r w:rsidR="00BE3F62" w:rsidRPr="00577EBF">
        <w:rPr>
          <w:rFonts w:ascii="Arial" w:hAnsi="Arial" w:cs="Arial"/>
        </w:rPr>
        <w:t xml:space="preserve"> 1</w:t>
      </w:r>
      <w:r w:rsidR="00276375">
        <w:rPr>
          <w:rFonts w:ascii="Arial" w:hAnsi="Arial" w:cs="Arial"/>
        </w:rPr>
        <w:t>6</w:t>
      </w:r>
      <w:r w:rsidR="00BD159C" w:rsidRPr="00577EBF">
        <w:rPr>
          <w:rFonts w:ascii="Arial" w:hAnsi="Arial" w:cs="Arial"/>
        </w:rPr>
        <w:t>-1</w:t>
      </w:r>
      <w:r w:rsidR="00276375">
        <w:rPr>
          <w:rFonts w:ascii="Arial" w:hAnsi="Arial" w:cs="Arial"/>
        </w:rPr>
        <w:t>9</w:t>
      </w:r>
      <w:r w:rsidR="00BE3F62" w:rsidRPr="00577EBF">
        <w:rPr>
          <w:rFonts w:ascii="Arial" w:hAnsi="Arial" w:cs="Arial"/>
        </w:rPr>
        <w:t xml:space="preserve">: </w:t>
      </w:r>
      <w:r w:rsidR="00BE3F62" w:rsidRPr="00577EBF">
        <w:rPr>
          <w:rFonts w:ascii="Arial" w:hAnsi="Arial" w:cs="Arial"/>
          <w:color w:val="0D1216"/>
          <w:shd w:val="clear" w:color="auto" w:fill="FFFFFF"/>
        </w:rPr>
        <w:t>Print one copy of the</w:t>
      </w:r>
      <w:r w:rsidR="00BD159C" w:rsidRPr="00577EBF">
        <w:rPr>
          <w:rFonts w:ascii="Arial" w:hAnsi="Arial" w:cs="Arial"/>
          <w:color w:val="0D1216"/>
          <w:shd w:val="clear" w:color="auto" w:fill="FFFFFF"/>
        </w:rPr>
        <w:t>se</w:t>
      </w:r>
      <w:r w:rsidR="00BE3F62" w:rsidRPr="00577EBF">
        <w:rPr>
          <w:rFonts w:ascii="Arial" w:hAnsi="Arial" w:cs="Arial"/>
          <w:color w:val="0D1216"/>
          <w:shd w:val="clear" w:color="auto" w:fill="FFFFFF"/>
        </w:rPr>
        <w:t xml:space="preserve"> four pages </w:t>
      </w:r>
      <w:r w:rsidR="00CB415E">
        <w:rPr>
          <w:rFonts w:ascii="Arial" w:hAnsi="Arial" w:cs="Arial"/>
          <w:color w:val="0D1216"/>
          <w:shd w:val="clear" w:color="auto" w:fill="FFFFFF"/>
        </w:rPr>
        <w:t>double-</w:t>
      </w:r>
      <w:r w:rsidR="00BE3F62" w:rsidRPr="00577EBF">
        <w:rPr>
          <w:rFonts w:ascii="Arial" w:hAnsi="Arial" w:cs="Arial"/>
          <w:color w:val="0D1216"/>
          <w:shd w:val="clear" w:color="auto" w:fill="FFFFFF"/>
        </w:rPr>
        <w:t>sided</w:t>
      </w:r>
      <w:r w:rsidR="00CB415E">
        <w:rPr>
          <w:rFonts w:ascii="Arial" w:hAnsi="Arial" w:cs="Arial"/>
          <w:color w:val="0D1216"/>
          <w:shd w:val="clear" w:color="auto" w:fill="FFFFFF"/>
        </w:rPr>
        <w:t xml:space="preserve">. If you have a large group of participants, print two copies </w:t>
      </w:r>
      <w:r w:rsidR="00BE3F62" w:rsidRPr="00577EBF">
        <w:rPr>
          <w:rFonts w:ascii="Arial" w:hAnsi="Arial" w:cs="Arial"/>
          <w:color w:val="0D1216"/>
          <w:shd w:val="clear" w:color="auto" w:fill="FFFFFF"/>
        </w:rPr>
        <w:t xml:space="preserve">two copies each </w:t>
      </w:r>
      <w:r w:rsidR="00CB415E">
        <w:rPr>
          <w:rFonts w:ascii="Arial" w:hAnsi="Arial" w:cs="Arial"/>
          <w:color w:val="0D1216"/>
          <w:shd w:val="clear" w:color="auto" w:fill="FFFFFF"/>
        </w:rPr>
        <w:t xml:space="preserve">so that two groups can work at a station at the same time. </w:t>
      </w:r>
      <w:r w:rsidR="00BE3F62" w:rsidRPr="00577EBF">
        <w:rPr>
          <w:rFonts w:ascii="Arial" w:hAnsi="Arial" w:cs="Arial"/>
          <w:color w:val="0D1216"/>
          <w:shd w:val="clear" w:color="auto" w:fill="FFFFFF"/>
        </w:rPr>
        <w:t>Cut out the gray rectangles. Students use pages 30-33 to help them analyze the social media post at the final station before filling in their answer sheet and making a final guess.</w:t>
      </w:r>
    </w:p>
    <w:p w14:paraId="18C1279E" w14:textId="77777777" w:rsidR="00F47079" w:rsidRPr="00577EBF" w:rsidRDefault="00F47079" w:rsidP="00416218">
      <w:pPr>
        <w:spacing w:before="40"/>
        <w:rPr>
          <w:rFonts w:ascii="Arial" w:hAnsi="Arial" w:cs="Arial"/>
          <w:color w:val="0D1216"/>
          <w:shd w:val="clear" w:color="auto" w:fill="FFFFFF"/>
        </w:rPr>
      </w:pPr>
    </w:p>
    <w:p w14:paraId="3D41E586" w14:textId="3623F06D" w:rsidR="00F47079" w:rsidRPr="00577EBF" w:rsidRDefault="00F47079" w:rsidP="00416218">
      <w:pPr>
        <w:spacing w:before="40"/>
        <w:rPr>
          <w:rFonts w:ascii="Arial" w:hAnsi="Arial" w:cs="Arial"/>
          <w:color w:val="0D1216"/>
          <w:shd w:val="clear" w:color="auto" w:fill="FFFFFF"/>
        </w:rPr>
      </w:pPr>
      <w:r w:rsidRPr="00577EBF">
        <w:rPr>
          <w:rFonts w:ascii="Arial" w:hAnsi="Arial" w:cs="Arial"/>
          <w:color w:val="0D1216"/>
          <w:shd w:val="clear" w:color="auto" w:fill="FFFFFF"/>
        </w:rPr>
        <w:t>pg</w:t>
      </w:r>
      <w:r w:rsidR="009B69B6">
        <w:rPr>
          <w:rFonts w:ascii="Arial" w:hAnsi="Arial" w:cs="Arial"/>
          <w:color w:val="0D1216"/>
          <w:shd w:val="clear" w:color="auto" w:fill="FFFFFF"/>
        </w:rPr>
        <w:t>.</w:t>
      </w:r>
      <w:r w:rsidRPr="00577EBF">
        <w:rPr>
          <w:rFonts w:ascii="Arial" w:hAnsi="Arial" w:cs="Arial"/>
          <w:color w:val="0D1216"/>
          <w:shd w:val="clear" w:color="auto" w:fill="FFFFFF"/>
        </w:rPr>
        <w:t xml:space="preserve"> </w:t>
      </w:r>
      <w:r w:rsidR="00276375">
        <w:rPr>
          <w:rFonts w:ascii="Arial" w:hAnsi="Arial" w:cs="Arial"/>
          <w:color w:val="0D1216"/>
          <w:shd w:val="clear" w:color="auto" w:fill="FFFFFF"/>
        </w:rPr>
        <w:t>20</w:t>
      </w:r>
      <w:r w:rsidRPr="00577EBF">
        <w:rPr>
          <w:rFonts w:ascii="Arial" w:hAnsi="Arial" w:cs="Arial"/>
          <w:color w:val="0D1216"/>
          <w:shd w:val="clear" w:color="auto" w:fill="FFFFFF"/>
        </w:rPr>
        <w:t>: Print one copy of this page and tape it to the table of Station Three. If you have a large group (more than 3 small groups) make two copies of everything for each station, including this page, so two groups can work at the station at the same time.</w:t>
      </w:r>
    </w:p>
    <w:p w14:paraId="036ABBC5" w14:textId="77777777" w:rsidR="00F47079" w:rsidRPr="00577EBF" w:rsidRDefault="00F47079" w:rsidP="00416218">
      <w:pPr>
        <w:spacing w:before="40"/>
        <w:rPr>
          <w:rFonts w:ascii="Arial" w:hAnsi="Arial" w:cs="Arial"/>
          <w:color w:val="0D1216"/>
          <w:shd w:val="clear" w:color="auto" w:fill="FFFFFF"/>
        </w:rPr>
      </w:pPr>
    </w:p>
    <w:p w14:paraId="74423EFE" w14:textId="72B33F3D" w:rsidR="00525D69" w:rsidRPr="00577EBF" w:rsidRDefault="00525D69" w:rsidP="00416218">
      <w:pPr>
        <w:spacing w:before="40"/>
        <w:rPr>
          <w:rFonts w:ascii="Arial" w:hAnsi="Arial" w:cs="Arial"/>
          <w:color w:val="0D1216"/>
          <w:shd w:val="clear" w:color="auto" w:fill="FFFFFF"/>
        </w:rPr>
      </w:pPr>
      <w:r w:rsidRPr="00577EBF">
        <w:rPr>
          <w:rFonts w:ascii="Arial" w:hAnsi="Arial" w:cs="Arial"/>
          <w:color w:val="0D1216"/>
          <w:shd w:val="clear" w:color="auto" w:fill="FFFFFF"/>
        </w:rPr>
        <w:t>pgs</w:t>
      </w:r>
      <w:r w:rsidR="009B69B6">
        <w:rPr>
          <w:rFonts w:ascii="Arial" w:hAnsi="Arial" w:cs="Arial"/>
          <w:color w:val="0D1216"/>
          <w:shd w:val="clear" w:color="auto" w:fill="FFFFFF"/>
        </w:rPr>
        <w:t>.</w:t>
      </w:r>
      <w:r w:rsidRPr="00577EBF">
        <w:rPr>
          <w:rFonts w:ascii="Arial" w:hAnsi="Arial" w:cs="Arial"/>
          <w:color w:val="0D1216"/>
          <w:shd w:val="clear" w:color="auto" w:fill="FFFFFF"/>
        </w:rPr>
        <w:t xml:space="preserve"> </w:t>
      </w:r>
      <w:r w:rsidR="00276375">
        <w:rPr>
          <w:rFonts w:ascii="Arial" w:hAnsi="Arial" w:cs="Arial"/>
          <w:color w:val="0D1216"/>
          <w:shd w:val="clear" w:color="auto" w:fill="FFFFFF"/>
        </w:rPr>
        <w:t>21-26</w:t>
      </w:r>
      <w:r w:rsidRPr="00577EBF">
        <w:rPr>
          <w:rFonts w:ascii="Arial" w:hAnsi="Arial" w:cs="Arial"/>
          <w:color w:val="0D1216"/>
          <w:shd w:val="clear" w:color="auto" w:fill="FFFFFF"/>
        </w:rPr>
        <w:t>: Print these 6 pages double sided. If you have a large group of participants, print two copies so that two groups can work at a station at the same time.</w:t>
      </w:r>
      <w:r w:rsidRPr="00577EBF">
        <w:rPr>
          <w:rFonts w:ascii="Arial" w:hAnsi="Arial" w:cs="Arial"/>
          <w:color w:val="0D1216"/>
        </w:rPr>
        <w:br/>
      </w:r>
      <w:r w:rsidRPr="00577EBF">
        <w:rPr>
          <w:rFonts w:ascii="Arial" w:hAnsi="Arial" w:cs="Arial"/>
          <w:color w:val="0D1216"/>
        </w:rPr>
        <w:br/>
      </w:r>
      <w:r w:rsidRPr="00577EBF">
        <w:rPr>
          <w:rFonts w:ascii="Arial" w:hAnsi="Arial" w:cs="Arial"/>
          <w:color w:val="0D1216"/>
          <w:shd w:val="clear" w:color="auto" w:fill="FFFFFF"/>
        </w:rPr>
        <w:t>After printing the pages for station three double sided, fold each page in thirds so the picture of the envelope is facing out and the answers are inside. When students make a guess, they unfold the paper to check their answer.</w:t>
      </w:r>
      <w:r w:rsidRPr="00577EBF">
        <w:rPr>
          <w:rFonts w:ascii="Arial" w:hAnsi="Arial" w:cs="Arial"/>
          <w:color w:val="0D1216"/>
        </w:rPr>
        <w:br/>
      </w:r>
      <w:r w:rsidRPr="00577EBF">
        <w:rPr>
          <w:rFonts w:ascii="Arial" w:hAnsi="Arial" w:cs="Arial"/>
          <w:color w:val="0D1216"/>
        </w:rPr>
        <w:br/>
      </w:r>
      <w:r w:rsidRPr="00577EBF">
        <w:rPr>
          <w:rFonts w:ascii="Arial" w:hAnsi="Arial" w:cs="Arial"/>
          <w:color w:val="0D1216"/>
          <w:shd w:val="clear" w:color="auto" w:fill="FFFFFF"/>
        </w:rPr>
        <w:t>Teachers should refold the envelopes when a group finishes and replace the correct clue envelope so the next group that visits the station can make a guess.</w:t>
      </w:r>
    </w:p>
    <w:p w14:paraId="0B82DB9C" w14:textId="77777777" w:rsidR="00525D69" w:rsidRPr="00577EBF" w:rsidRDefault="00525D69" w:rsidP="00BE3F62">
      <w:pPr>
        <w:pStyle w:val="ffoilq"/>
        <w:spacing w:before="0" w:beforeAutospacing="0" w:after="0" w:afterAutospacing="0"/>
        <w:rPr>
          <w:rFonts w:ascii="Arial" w:hAnsi="Arial" w:cs="Arial"/>
        </w:rPr>
      </w:pPr>
    </w:p>
    <w:p w14:paraId="44F4D440" w14:textId="37912912" w:rsidR="00577EBF" w:rsidRPr="00577EBF" w:rsidRDefault="00BE3F62" w:rsidP="00BE3F62">
      <w:pPr>
        <w:pStyle w:val="ffoilq"/>
        <w:spacing w:before="0" w:beforeAutospacing="0" w:after="0" w:afterAutospacing="0"/>
        <w:rPr>
          <w:rFonts w:ascii="Arial" w:hAnsi="Arial" w:cs="Arial"/>
        </w:rPr>
      </w:pPr>
      <w:r w:rsidRPr="00577EBF">
        <w:rPr>
          <w:rFonts w:ascii="Arial" w:hAnsi="Arial" w:cs="Arial"/>
        </w:rPr>
        <w:t>pgs. 2</w:t>
      </w:r>
      <w:r w:rsidR="00276375">
        <w:rPr>
          <w:rFonts w:ascii="Arial" w:hAnsi="Arial" w:cs="Arial"/>
        </w:rPr>
        <w:t>7</w:t>
      </w:r>
      <w:r w:rsidRPr="00577EBF">
        <w:rPr>
          <w:rFonts w:ascii="Arial" w:hAnsi="Arial" w:cs="Arial"/>
        </w:rPr>
        <w:t>-</w:t>
      </w:r>
      <w:r w:rsidR="00276375">
        <w:rPr>
          <w:rFonts w:ascii="Arial" w:hAnsi="Arial" w:cs="Arial"/>
        </w:rPr>
        <w:t>30</w:t>
      </w:r>
      <w:r w:rsidR="00F47079" w:rsidRPr="00577EBF">
        <w:rPr>
          <w:rFonts w:ascii="Arial" w:hAnsi="Arial" w:cs="Arial"/>
        </w:rPr>
        <w:t>:</w:t>
      </w:r>
      <w:r w:rsidRPr="00577EBF">
        <w:rPr>
          <w:rFonts w:ascii="Arial" w:hAnsi="Arial" w:cs="Arial"/>
        </w:rPr>
        <w:t xml:space="preserve"> Print these double sided for the final challenge station.</w:t>
      </w:r>
    </w:p>
    <w:p w14:paraId="090DC2FC" w14:textId="56E15BDF" w:rsidR="00DF2A55" w:rsidRDefault="00525D69" w:rsidP="00DF2A55">
      <w:pPr>
        <w:shd w:val="clear" w:color="auto" w:fill="FFFFFF"/>
        <w:spacing w:beforeAutospacing="1" w:afterAutospacing="1"/>
        <w:rPr>
          <w:rFonts w:ascii="Arial" w:hAnsi="Arial" w:cs="Arial"/>
          <w:color w:val="242424"/>
          <w:sz w:val="21"/>
          <w:szCs w:val="21"/>
        </w:rPr>
      </w:pPr>
      <w:r w:rsidRPr="00577EBF">
        <w:rPr>
          <w:rFonts w:ascii="Arial" w:hAnsi="Arial" w:cs="Arial"/>
        </w:rPr>
        <w:t>pgs</w:t>
      </w:r>
      <w:r w:rsidR="009B69B6">
        <w:rPr>
          <w:rFonts w:ascii="Arial" w:hAnsi="Arial" w:cs="Arial"/>
        </w:rPr>
        <w:t>.</w:t>
      </w:r>
      <w:r w:rsidRPr="00577EBF">
        <w:rPr>
          <w:rFonts w:ascii="Arial" w:hAnsi="Arial" w:cs="Arial"/>
        </w:rPr>
        <w:t xml:space="preserve"> </w:t>
      </w:r>
      <w:r w:rsidR="00DF2A55">
        <w:rPr>
          <w:rFonts w:ascii="Arial" w:hAnsi="Arial" w:cs="Arial"/>
        </w:rPr>
        <w:t>31-34</w:t>
      </w:r>
      <w:r w:rsidRPr="00577EBF">
        <w:rPr>
          <w:rFonts w:ascii="Arial" w:hAnsi="Arial" w:cs="Arial"/>
        </w:rPr>
        <w:t xml:space="preserve">: </w:t>
      </w:r>
      <w:r w:rsidR="00DF2A55" w:rsidRPr="00DF2A55">
        <w:rPr>
          <w:rFonts w:ascii="Arial" w:hAnsi="Arial" w:cs="Arial"/>
          <w:color w:val="0D1216"/>
          <w:bdr w:val="none" w:sz="0" w:space="0" w:color="auto" w:frame="1"/>
          <w:shd w:val="clear" w:color="auto" w:fill="FFFFFF"/>
        </w:rPr>
        <w:t>Print one copy of these four pages single sided (or two copies each if you have a large group). Cut out the gray rectangles. Students use these overlays to help them analyze the social media post at the final station before filling in their answer sheet and making a final guess.</w:t>
      </w:r>
    </w:p>
    <w:p w14:paraId="485BE7A8" w14:textId="77777777" w:rsidR="00BE3F62" w:rsidRDefault="00BE3F62" w:rsidP="00BE3F62">
      <w:pPr>
        <w:pStyle w:val="NormalWeb"/>
        <w:spacing w:before="0" w:beforeAutospacing="0" w:after="0" w:afterAutospacing="0"/>
        <w:rPr>
          <w:rFonts w:ascii="Helvetica" w:hAnsi="Helvetica"/>
          <w:sz w:val="20"/>
          <w:szCs w:val="20"/>
        </w:rPr>
      </w:pPr>
    </w:p>
    <w:p w14:paraId="08D2F41F" w14:textId="77777777" w:rsidR="00BE3F62" w:rsidRDefault="00BE3F62" w:rsidP="00BE3F62">
      <w:pPr>
        <w:shd w:val="clear" w:color="auto" w:fill="FFFFFF"/>
        <w:rPr>
          <w:rFonts w:ascii="Times" w:hAnsi="Times"/>
          <w:color w:val="0D1216"/>
          <w:sz w:val="15"/>
          <w:szCs w:val="15"/>
        </w:rPr>
      </w:pPr>
    </w:p>
    <w:p w14:paraId="06DCB4DD" w14:textId="77777777" w:rsidR="00BE3F62" w:rsidRDefault="00BE3F62" w:rsidP="00416218">
      <w:pPr>
        <w:spacing w:before="40"/>
      </w:pPr>
    </w:p>
    <w:p w14:paraId="6115CCC3" w14:textId="77777777" w:rsidR="00416218" w:rsidRDefault="00416218" w:rsidP="00416218">
      <w:pPr>
        <w:spacing w:before="40"/>
      </w:pPr>
    </w:p>
    <w:p w14:paraId="1C5D3A5F" w14:textId="77777777" w:rsidR="00416218" w:rsidRDefault="00416218" w:rsidP="00416218">
      <w:pPr>
        <w:pStyle w:val="Heading2"/>
        <w:spacing w:before="40" w:after="0" w:line="240" w:lineRule="auto"/>
        <w:rPr>
          <w:rFonts w:ascii="Calibri" w:eastAsia="Calibri" w:hAnsi="Calibri" w:cs="Calibri"/>
          <w:sz w:val="26"/>
          <w:szCs w:val="26"/>
        </w:rPr>
      </w:pPr>
    </w:p>
    <w:p w14:paraId="3832B82B" w14:textId="77777777" w:rsidR="00377BDB" w:rsidRDefault="00377BDB" w:rsidP="00377BDB">
      <w:r>
        <w:rPr>
          <w:noProof/>
        </w:rPr>
        <w:drawing>
          <wp:inline distT="0" distB="0" distL="0" distR="0" wp14:anchorId="0CD012E8" wp14:editId="2571F41F">
            <wp:extent cx="1284262" cy="1240972"/>
            <wp:effectExtent l="0" t="0" r="0" b="3810"/>
            <wp:docPr id="1415118832" name="Picture 2" descr="A yellow and brow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18832" name="Picture 2" descr="A yellow and brown logo&#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1295120" cy="1251464"/>
                    </a:xfrm>
                    <a:prstGeom prst="rect">
                      <a:avLst/>
                    </a:prstGeom>
                  </pic:spPr>
                </pic:pic>
              </a:graphicData>
            </a:graphic>
          </wp:inline>
        </w:drawing>
      </w:r>
      <w:r>
        <w:t xml:space="preserve">        </w:t>
      </w:r>
      <w:r>
        <w:rPr>
          <w:noProof/>
        </w:rPr>
        <w:drawing>
          <wp:inline distT="0" distB="0" distL="0" distR="0" wp14:anchorId="1FAF18B0" wp14:editId="1B52E019">
            <wp:extent cx="2592327" cy="1012825"/>
            <wp:effectExtent l="0" t="0" r="0" b="3175"/>
            <wp:docPr id="1174226506" name="Picture 4" descr="A logo for a muse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4513" name="Picture 4" descr="A logo for a museu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7455" cy="1073434"/>
                    </a:xfrm>
                    <a:prstGeom prst="rect">
                      <a:avLst/>
                    </a:prstGeom>
                  </pic:spPr>
                </pic:pic>
              </a:graphicData>
            </a:graphic>
          </wp:inline>
        </w:drawing>
      </w:r>
      <w:r>
        <w:t xml:space="preserve">        </w:t>
      </w:r>
      <w:r>
        <w:rPr>
          <w:noProof/>
        </w:rPr>
        <w:drawing>
          <wp:inline distT="0" distB="0" distL="0" distR="0" wp14:anchorId="556BCF7C" wp14:editId="2403AEED">
            <wp:extent cx="1126672" cy="1010124"/>
            <wp:effectExtent l="0" t="0" r="3810" b="6350"/>
            <wp:docPr id="157477269" name="Picture 2"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7269" name="Picture 2" descr="A blue and black logo&#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71017" cy="1049882"/>
                    </a:xfrm>
                    <a:prstGeom prst="rect">
                      <a:avLst/>
                    </a:prstGeom>
                  </pic:spPr>
                </pic:pic>
              </a:graphicData>
            </a:graphic>
          </wp:inline>
        </w:drawing>
      </w:r>
      <w:r>
        <w:t xml:space="preserve">       </w:t>
      </w:r>
    </w:p>
    <w:p w14:paraId="3D9435C8" w14:textId="3C5A7CA2" w:rsidR="004E0619" w:rsidRDefault="004E0619"/>
    <w:p w14:paraId="71362025" w14:textId="77777777" w:rsidR="00B15F9A" w:rsidRDefault="00B15F9A"/>
    <w:p w14:paraId="67BAAC1B" w14:textId="77777777" w:rsidR="00B15F9A" w:rsidRDefault="00B15F9A"/>
    <w:p w14:paraId="0D7CD94F" w14:textId="77777777" w:rsidR="00B15F9A" w:rsidRDefault="00B15F9A"/>
    <w:p w14:paraId="4410B7DC" w14:textId="77777777" w:rsidR="00B15F9A" w:rsidRDefault="00B15F9A"/>
    <w:p w14:paraId="5E514F1F" w14:textId="77777777" w:rsidR="00B15F9A" w:rsidRDefault="00B15F9A"/>
    <w:p w14:paraId="7B694A8A" w14:textId="77777777" w:rsidR="000D13FE" w:rsidRDefault="00B15F9A">
      <w:r>
        <w:rPr>
          <w:noProof/>
        </w:rPr>
        <w:lastRenderedPageBreak/>
        <w:drawing>
          <wp:inline distT="0" distB="0" distL="0" distR="0" wp14:anchorId="5AB44E5A" wp14:editId="6EC59F16">
            <wp:extent cx="5819140" cy="8229600"/>
            <wp:effectExtent l="0" t="0" r="0" b="0"/>
            <wp:docPr id="2089612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12470" name="Picture 20896124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p>
    <w:p w14:paraId="032549DF" w14:textId="77777777" w:rsidR="000D13FE" w:rsidRDefault="000D13FE">
      <w:r>
        <w:rPr>
          <w:noProof/>
        </w:rPr>
        <w:lastRenderedPageBreak/>
        <w:drawing>
          <wp:inline distT="0" distB="0" distL="0" distR="0" wp14:anchorId="29A444DE" wp14:editId="68BA5F75">
            <wp:extent cx="5817870" cy="822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scape the Fake Instruction Pag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17870" cy="8229600"/>
                    </a:xfrm>
                    <a:prstGeom prst="rect">
                      <a:avLst/>
                    </a:prstGeom>
                  </pic:spPr>
                </pic:pic>
              </a:graphicData>
            </a:graphic>
          </wp:inline>
        </w:drawing>
      </w:r>
      <w:r w:rsidR="00B15F9A">
        <w:rPr>
          <w:noProof/>
        </w:rPr>
        <w:lastRenderedPageBreak/>
        <w:drawing>
          <wp:inline distT="0" distB="0" distL="0" distR="0" wp14:anchorId="71082166" wp14:editId="6BEF7B66">
            <wp:extent cx="5819140" cy="8229600"/>
            <wp:effectExtent l="0" t="0" r="0" b="0"/>
            <wp:docPr id="10234411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41102" name="Picture 102344110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0A9E7CCB" wp14:editId="36A9D694">
            <wp:extent cx="5819140" cy="8229600"/>
            <wp:effectExtent l="0" t="0" r="0" b="0"/>
            <wp:docPr id="2010726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726835" name="Picture 201072683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54DFD53D" wp14:editId="2CA0FA2A">
            <wp:extent cx="5819140" cy="8229600"/>
            <wp:effectExtent l="0" t="0" r="0" b="0"/>
            <wp:docPr id="4227270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27072" name="Picture 42272707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73CED5BF" wp14:editId="605EB70B">
            <wp:extent cx="5819140" cy="8229600"/>
            <wp:effectExtent l="0" t="0" r="0" b="0"/>
            <wp:docPr id="1633205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205960" name="Picture 163320596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413BD389" wp14:editId="0664B41F">
            <wp:extent cx="5819140" cy="8229600"/>
            <wp:effectExtent l="0" t="0" r="0" b="0"/>
            <wp:docPr id="1387712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712122" name="Picture 13877121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6D7C97C2" wp14:editId="78523FC0">
            <wp:extent cx="5819140" cy="8229600"/>
            <wp:effectExtent l="0" t="0" r="0" b="0"/>
            <wp:docPr id="2905033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503329" name="Picture 29050332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55838AD0" wp14:editId="0D545BCB">
            <wp:extent cx="5819140" cy="8229600"/>
            <wp:effectExtent l="0" t="0" r="0" b="0"/>
            <wp:docPr id="15830589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058958" name="Picture 158305895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179AF31A" wp14:editId="3662F4C1">
            <wp:extent cx="5819140" cy="8229600"/>
            <wp:effectExtent l="0" t="0" r="0" b="0"/>
            <wp:docPr id="10796324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32412" name="Picture 107963241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7698ECA5" wp14:editId="07327945">
            <wp:extent cx="5819140" cy="8229600"/>
            <wp:effectExtent l="0" t="0" r="0" b="0"/>
            <wp:docPr id="3618919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891978" name="Picture 36189197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79B91050" wp14:editId="7E89CAB5">
            <wp:extent cx="5819140" cy="8229600"/>
            <wp:effectExtent l="0" t="0" r="0" b="0"/>
            <wp:docPr id="13728000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00087" name="Picture 137280008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7CA4DE77" wp14:editId="7A3280F2">
            <wp:extent cx="5819140" cy="8229600"/>
            <wp:effectExtent l="0" t="0" r="0" b="0"/>
            <wp:docPr id="20190033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03378" name="Picture 201900337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5F35BEF1" wp14:editId="700490C3">
            <wp:extent cx="5819140" cy="8229600"/>
            <wp:effectExtent l="0" t="0" r="0" b="0"/>
            <wp:docPr id="12341840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84046" name="Picture 123418404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031C48E3" wp14:editId="6A739ABF">
            <wp:extent cx="5819140" cy="8229600"/>
            <wp:effectExtent l="0" t="0" r="0" b="0"/>
            <wp:docPr id="7315038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03827" name="Picture 73150382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403A0173" wp14:editId="3FB6FF79">
            <wp:extent cx="5819140" cy="8229600"/>
            <wp:effectExtent l="0" t="0" r="0" b="0"/>
            <wp:docPr id="17737633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63331" name="Picture 177376333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2CEDF612" wp14:editId="7D8DB072">
            <wp:extent cx="5819140" cy="8229600"/>
            <wp:effectExtent l="0" t="0" r="0" b="0"/>
            <wp:docPr id="16386612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61219" name="Picture 16386612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507ED0CE" wp14:editId="671A7880">
            <wp:extent cx="5819140" cy="8229600"/>
            <wp:effectExtent l="0" t="0" r="0" b="0"/>
            <wp:docPr id="56093167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31675" name="Picture 56093167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1E419CB2" wp14:editId="499EAB32">
            <wp:extent cx="5819140" cy="8229600"/>
            <wp:effectExtent l="0" t="0" r="0" b="0"/>
            <wp:docPr id="8501484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48438" name="Picture 85014843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727C2A4B" wp14:editId="2D665384">
            <wp:extent cx="5819140" cy="8229600"/>
            <wp:effectExtent l="0" t="0" r="0" b="0"/>
            <wp:docPr id="123578264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782649" name="Picture 123578264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p>
    <w:p w14:paraId="102D9896" w14:textId="1E168173" w:rsidR="00B15F9A" w:rsidRDefault="000D13FE">
      <w:r>
        <w:rPr>
          <w:noProof/>
        </w:rPr>
        <w:lastRenderedPageBreak/>
        <w:drawing>
          <wp:inline distT="0" distB="0" distL="0" distR="0" wp14:anchorId="6070D6E4" wp14:editId="2D906C53">
            <wp:extent cx="5817870" cy="822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pdated Incorrect answer Pg. 24.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17870" cy="8229600"/>
                    </a:xfrm>
                    <a:prstGeom prst="rect">
                      <a:avLst/>
                    </a:prstGeom>
                  </pic:spPr>
                </pic:pic>
              </a:graphicData>
            </a:graphic>
          </wp:inline>
        </w:drawing>
      </w:r>
      <w:bookmarkStart w:id="1" w:name="_GoBack"/>
      <w:bookmarkEnd w:id="1"/>
      <w:r w:rsidR="00B15F9A">
        <w:rPr>
          <w:noProof/>
        </w:rPr>
        <w:lastRenderedPageBreak/>
        <w:drawing>
          <wp:inline distT="0" distB="0" distL="0" distR="0" wp14:anchorId="360FA56F" wp14:editId="17CD6B2A">
            <wp:extent cx="5819140" cy="8229600"/>
            <wp:effectExtent l="0" t="0" r="0" b="0"/>
            <wp:docPr id="2682735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73575" name="Picture 26827357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08D93ED6" wp14:editId="49702B07">
            <wp:extent cx="5819140" cy="8229600"/>
            <wp:effectExtent l="0" t="0" r="0" b="0"/>
            <wp:docPr id="645154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5441" name="Picture 6451544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1B696601" wp14:editId="00940428">
            <wp:extent cx="5819140" cy="8229600"/>
            <wp:effectExtent l="0" t="0" r="0" b="0"/>
            <wp:docPr id="18375014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501426" name="Picture 183750142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316B5D67" wp14:editId="270832DD">
            <wp:extent cx="5819140" cy="8229600"/>
            <wp:effectExtent l="0" t="0" r="0" b="0"/>
            <wp:docPr id="158857147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71470" name="Picture 158857147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36350F0D" wp14:editId="2AFF8118">
            <wp:extent cx="5819140" cy="8229600"/>
            <wp:effectExtent l="0" t="0" r="0" b="0"/>
            <wp:docPr id="5905520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52073" name="Picture 59055207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1D4BC185" wp14:editId="2DDA4E6D">
            <wp:extent cx="5819140" cy="8229600"/>
            <wp:effectExtent l="0" t="0" r="0" b="0"/>
            <wp:docPr id="190166597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665975" name="Picture 190166597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3C3777D2" wp14:editId="77771129">
            <wp:extent cx="5819140" cy="8229600"/>
            <wp:effectExtent l="0" t="0" r="0" b="0"/>
            <wp:docPr id="145145526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55269" name="Picture 145145526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78FC327A" wp14:editId="6A311171">
            <wp:extent cx="5819140" cy="8229600"/>
            <wp:effectExtent l="0" t="0" r="0" b="0"/>
            <wp:docPr id="72855677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556771" name="Picture 72855677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30DC1660" wp14:editId="468151EF">
            <wp:extent cx="5819140" cy="8229600"/>
            <wp:effectExtent l="0" t="0" r="0" b="0"/>
            <wp:docPr id="147590411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904115" name="Picture 1475904115"/>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r w:rsidR="00B15F9A">
        <w:rPr>
          <w:noProof/>
        </w:rPr>
        <w:lastRenderedPageBreak/>
        <w:drawing>
          <wp:inline distT="0" distB="0" distL="0" distR="0" wp14:anchorId="056C6383" wp14:editId="097E1F3E">
            <wp:extent cx="5819140" cy="8229600"/>
            <wp:effectExtent l="0" t="0" r="0" b="0"/>
            <wp:docPr id="49852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52135" name="Picture 4985213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p>
    <w:p w14:paraId="7ED2CF18" w14:textId="785FD822" w:rsidR="00A56467" w:rsidRDefault="00A56467">
      <w:r>
        <w:rPr>
          <w:noProof/>
        </w:rPr>
        <w:lastRenderedPageBreak/>
        <w:drawing>
          <wp:inline distT="0" distB="0" distL="0" distR="0" wp14:anchorId="0FF37954" wp14:editId="0FD8C159">
            <wp:extent cx="5819140" cy="8229600"/>
            <wp:effectExtent l="0" t="0" r="0" b="0"/>
            <wp:docPr id="112831035" name="Picture 28" descr="A puzzle with a person in front of 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31035" name="Picture 28" descr="A puzzle with a person in front of her&#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p>
    <w:p w14:paraId="103F4FE6" w14:textId="57481C60" w:rsidR="00A56467" w:rsidRDefault="00A56467">
      <w:r>
        <w:rPr>
          <w:noProof/>
        </w:rPr>
        <w:lastRenderedPageBreak/>
        <w:drawing>
          <wp:inline distT="0" distB="0" distL="0" distR="0" wp14:anchorId="04756A4B" wp14:editId="32AF72ED">
            <wp:extent cx="5819140" cy="8229600"/>
            <wp:effectExtent l="0" t="0" r="0" b="0"/>
            <wp:docPr id="1309056625" name="Picture 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56625" name="Picture 29" descr="A screenshot of a cell phon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819140" cy="8229600"/>
                    </a:xfrm>
                    <a:prstGeom prst="rect">
                      <a:avLst/>
                    </a:prstGeom>
                  </pic:spPr>
                </pic:pic>
              </a:graphicData>
            </a:graphic>
          </wp:inline>
        </w:drawing>
      </w:r>
    </w:p>
    <w:sectPr w:rsidR="00A56467" w:rsidSect="00F2537D">
      <w:footerReference w:type="even" r:id="rId47"/>
      <w:footerReference w:type="default" r:id="rId4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37C640" w14:textId="77777777" w:rsidR="002350A8" w:rsidRDefault="002350A8" w:rsidP="00276375">
      <w:r>
        <w:separator/>
      </w:r>
    </w:p>
  </w:endnote>
  <w:endnote w:type="continuationSeparator" w:id="0">
    <w:p w14:paraId="2A7F2A70" w14:textId="77777777" w:rsidR="002350A8" w:rsidRDefault="002350A8" w:rsidP="00276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356619150"/>
      <w:docPartObj>
        <w:docPartGallery w:val="Page Numbers (Bottom of Page)"/>
        <w:docPartUnique/>
      </w:docPartObj>
    </w:sdtPr>
    <w:sdtEndPr>
      <w:rPr>
        <w:rStyle w:val="PageNumber"/>
      </w:rPr>
    </w:sdtEndPr>
    <w:sdtContent>
      <w:p w14:paraId="06AE0B9B" w14:textId="40DD8DA7" w:rsidR="00276375" w:rsidRDefault="00276375" w:rsidP="0027637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BA07B7B" w14:textId="77777777" w:rsidR="00276375" w:rsidRDefault="00276375" w:rsidP="00276375">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665355602"/>
      <w:docPartObj>
        <w:docPartGallery w:val="Page Numbers (Bottom of Page)"/>
        <w:docPartUnique/>
      </w:docPartObj>
    </w:sdtPr>
    <w:sdtEndPr>
      <w:rPr>
        <w:rStyle w:val="PageNumber"/>
      </w:rPr>
    </w:sdtEndPr>
    <w:sdtContent>
      <w:p w14:paraId="2DF05DC5" w14:textId="4FF3883F" w:rsidR="00276375" w:rsidRDefault="00276375" w:rsidP="00DC468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0D13FE">
          <w:rPr>
            <w:rStyle w:val="PageNumber"/>
            <w:noProof/>
          </w:rPr>
          <w:t>1</w:t>
        </w:r>
        <w:r>
          <w:rPr>
            <w:rStyle w:val="PageNumber"/>
          </w:rPr>
          <w:fldChar w:fldCharType="end"/>
        </w:r>
      </w:p>
    </w:sdtContent>
  </w:sdt>
  <w:p w14:paraId="019E7948" w14:textId="77777777" w:rsidR="00276375" w:rsidRDefault="00276375" w:rsidP="00276375">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F73E14" w14:textId="77777777" w:rsidR="002350A8" w:rsidRDefault="002350A8" w:rsidP="00276375">
      <w:r>
        <w:separator/>
      </w:r>
    </w:p>
  </w:footnote>
  <w:footnote w:type="continuationSeparator" w:id="0">
    <w:p w14:paraId="008BCB7B" w14:textId="77777777" w:rsidR="002350A8" w:rsidRDefault="002350A8" w:rsidP="0027637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4FF6084"/>
    <w:multiLevelType w:val="multilevel"/>
    <w:tmpl w:val="DDE89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D4D3670"/>
    <w:multiLevelType w:val="multilevel"/>
    <w:tmpl w:val="2CFC1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7BDB"/>
    <w:rsid w:val="00034F92"/>
    <w:rsid w:val="000D13FE"/>
    <w:rsid w:val="00187655"/>
    <w:rsid w:val="002350A8"/>
    <w:rsid w:val="00276375"/>
    <w:rsid w:val="00377BDB"/>
    <w:rsid w:val="00416218"/>
    <w:rsid w:val="004A4A9F"/>
    <w:rsid w:val="004E0619"/>
    <w:rsid w:val="00525D69"/>
    <w:rsid w:val="00577EBF"/>
    <w:rsid w:val="00631063"/>
    <w:rsid w:val="00793E8C"/>
    <w:rsid w:val="007C2A95"/>
    <w:rsid w:val="008C5F2A"/>
    <w:rsid w:val="009308DB"/>
    <w:rsid w:val="0095416A"/>
    <w:rsid w:val="009637B3"/>
    <w:rsid w:val="009B69B6"/>
    <w:rsid w:val="00A56467"/>
    <w:rsid w:val="00B15F9A"/>
    <w:rsid w:val="00BD159C"/>
    <w:rsid w:val="00BE3F62"/>
    <w:rsid w:val="00CB415E"/>
    <w:rsid w:val="00DF2A55"/>
    <w:rsid w:val="00EC7450"/>
    <w:rsid w:val="00F2537D"/>
    <w:rsid w:val="00F470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B1E20"/>
  <w15:docId w15:val="{2A6A838B-6BFF-8D4F-933D-F1279E3FA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3F62"/>
    <w:pPr>
      <w:spacing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pPr>
      <w:keepNext/>
      <w:keepLines/>
      <w:spacing w:before="400" w:after="120" w:line="276" w:lineRule="auto"/>
      <w:outlineLvl w:val="0"/>
    </w:pPr>
    <w:rPr>
      <w:rFonts w:ascii="Arial" w:eastAsia="Arial" w:hAnsi="Arial" w:cs="Arial"/>
      <w:sz w:val="40"/>
      <w:szCs w:val="40"/>
      <w:lang w:val="en"/>
    </w:rPr>
  </w:style>
  <w:style w:type="paragraph" w:styleId="Heading2">
    <w:name w:val="heading 2"/>
    <w:basedOn w:val="Normal"/>
    <w:next w:val="Normal"/>
    <w:link w:val="Heading2Char"/>
    <w:uiPriority w:val="9"/>
    <w:unhideWhenUsed/>
    <w:qFormat/>
    <w:pPr>
      <w:keepNext/>
      <w:keepLines/>
      <w:spacing w:before="360" w:after="120" w:line="276" w:lineRule="auto"/>
      <w:outlineLvl w:val="1"/>
    </w:pPr>
    <w:rPr>
      <w:rFonts w:ascii="Arial" w:eastAsia="Arial" w:hAnsi="Arial" w:cs="Arial"/>
      <w:sz w:val="32"/>
      <w:szCs w:val="32"/>
      <w:lang w:val="en"/>
    </w:rPr>
  </w:style>
  <w:style w:type="paragraph" w:styleId="Heading3">
    <w:name w:val="heading 3"/>
    <w:basedOn w:val="Normal"/>
    <w:next w:val="Normal"/>
    <w:uiPriority w:val="9"/>
    <w:semiHidden/>
    <w:unhideWhenUsed/>
    <w:qFormat/>
    <w:pPr>
      <w:keepNext/>
      <w:keepLines/>
      <w:spacing w:before="320" w:after="80" w:line="276" w:lineRule="auto"/>
      <w:outlineLvl w:val="2"/>
    </w:pPr>
    <w:rPr>
      <w:rFonts w:ascii="Arial" w:eastAsia="Arial" w:hAnsi="Arial" w:cs="Arial"/>
      <w:color w:val="434343"/>
      <w:sz w:val="28"/>
      <w:szCs w:val="28"/>
      <w:lang w:val="en"/>
    </w:rPr>
  </w:style>
  <w:style w:type="paragraph" w:styleId="Heading4">
    <w:name w:val="heading 4"/>
    <w:basedOn w:val="Normal"/>
    <w:next w:val="Normal"/>
    <w:uiPriority w:val="9"/>
    <w:semiHidden/>
    <w:unhideWhenUsed/>
    <w:qFormat/>
    <w:pPr>
      <w:keepNext/>
      <w:keepLines/>
      <w:spacing w:before="280" w:after="80" w:line="276" w:lineRule="auto"/>
      <w:outlineLvl w:val="3"/>
    </w:pPr>
    <w:rPr>
      <w:rFonts w:ascii="Arial" w:eastAsia="Arial" w:hAnsi="Arial" w:cs="Arial"/>
      <w:color w:val="666666"/>
      <w:lang w:val="en"/>
    </w:rPr>
  </w:style>
  <w:style w:type="paragraph" w:styleId="Heading5">
    <w:name w:val="heading 5"/>
    <w:basedOn w:val="Normal"/>
    <w:next w:val="Normal"/>
    <w:uiPriority w:val="9"/>
    <w:semiHidden/>
    <w:unhideWhenUsed/>
    <w:qFormat/>
    <w:pPr>
      <w:keepNext/>
      <w:keepLines/>
      <w:spacing w:before="240" w:after="80" w:line="276" w:lineRule="auto"/>
      <w:outlineLvl w:val="4"/>
    </w:pPr>
    <w:rPr>
      <w:rFonts w:ascii="Arial" w:eastAsia="Arial" w:hAnsi="Arial" w:cs="Arial"/>
      <w:color w:val="666666"/>
      <w:sz w:val="22"/>
      <w:szCs w:val="22"/>
      <w:lang w:val="en"/>
    </w:rPr>
  </w:style>
  <w:style w:type="paragraph" w:styleId="Heading6">
    <w:name w:val="heading 6"/>
    <w:basedOn w:val="Normal"/>
    <w:next w:val="Normal"/>
    <w:uiPriority w:val="9"/>
    <w:semiHidden/>
    <w:unhideWhenUsed/>
    <w:qFormat/>
    <w:pPr>
      <w:keepNext/>
      <w:keepLines/>
      <w:spacing w:before="240" w:after="80" w:line="276" w:lineRule="auto"/>
      <w:outlineLvl w:val="5"/>
    </w:pPr>
    <w:rPr>
      <w:rFonts w:ascii="Arial" w:eastAsia="Arial" w:hAnsi="Arial" w:cs="Arial"/>
      <w:i/>
      <w:color w:val="666666"/>
      <w:sz w:val="22"/>
      <w:szCs w:val="22"/>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line="276" w:lineRule="auto"/>
    </w:pPr>
    <w:rPr>
      <w:rFonts w:ascii="Arial" w:eastAsia="Arial" w:hAnsi="Arial" w:cs="Arial"/>
      <w:sz w:val="52"/>
      <w:szCs w:val="52"/>
      <w:lang w:val="en"/>
    </w:rPr>
  </w:style>
  <w:style w:type="paragraph" w:styleId="Subtitle">
    <w:name w:val="Subtitle"/>
    <w:basedOn w:val="Normal"/>
    <w:next w:val="Normal"/>
    <w:uiPriority w:val="11"/>
    <w:qFormat/>
    <w:pPr>
      <w:keepNext/>
      <w:keepLines/>
      <w:spacing w:after="320" w:line="276" w:lineRule="auto"/>
    </w:pPr>
    <w:rPr>
      <w:rFonts w:ascii="Arial" w:eastAsia="Arial" w:hAnsi="Arial" w:cs="Arial"/>
      <w:color w:val="666666"/>
      <w:sz w:val="30"/>
      <w:szCs w:val="30"/>
      <w:lang w:val="en"/>
    </w:rPr>
  </w:style>
  <w:style w:type="character" w:customStyle="1" w:styleId="Heading1Char">
    <w:name w:val="Heading 1 Char"/>
    <w:basedOn w:val="DefaultParagraphFont"/>
    <w:link w:val="Heading1"/>
    <w:uiPriority w:val="9"/>
    <w:rsid w:val="00416218"/>
    <w:rPr>
      <w:sz w:val="40"/>
      <w:szCs w:val="40"/>
    </w:rPr>
  </w:style>
  <w:style w:type="character" w:customStyle="1" w:styleId="Heading2Char">
    <w:name w:val="Heading 2 Char"/>
    <w:basedOn w:val="DefaultParagraphFont"/>
    <w:link w:val="Heading2"/>
    <w:uiPriority w:val="9"/>
    <w:rsid w:val="00416218"/>
    <w:rPr>
      <w:sz w:val="32"/>
      <w:szCs w:val="32"/>
    </w:rPr>
  </w:style>
  <w:style w:type="paragraph" w:customStyle="1" w:styleId="5rsqig">
    <w:name w:val="_5rsqig"/>
    <w:basedOn w:val="Normal"/>
    <w:rsid w:val="00BE3F62"/>
    <w:pPr>
      <w:spacing w:before="100" w:beforeAutospacing="1" w:after="100" w:afterAutospacing="1"/>
    </w:pPr>
  </w:style>
  <w:style w:type="paragraph" w:customStyle="1" w:styleId="pfsfa">
    <w:name w:val="_pfsfa"/>
    <w:basedOn w:val="Normal"/>
    <w:rsid w:val="00BE3F62"/>
    <w:pPr>
      <w:spacing w:before="100" w:beforeAutospacing="1" w:after="100" w:afterAutospacing="1"/>
    </w:pPr>
  </w:style>
  <w:style w:type="paragraph" w:customStyle="1" w:styleId="ffoilq">
    <w:name w:val="ffoilq"/>
    <w:basedOn w:val="Normal"/>
    <w:rsid w:val="00BE3F62"/>
    <w:pPr>
      <w:spacing w:before="100" w:beforeAutospacing="1" w:after="100" w:afterAutospacing="1"/>
    </w:pPr>
  </w:style>
  <w:style w:type="paragraph" w:styleId="NormalWeb">
    <w:name w:val="Normal (Web)"/>
    <w:basedOn w:val="Normal"/>
    <w:uiPriority w:val="99"/>
    <w:semiHidden/>
    <w:unhideWhenUsed/>
    <w:rsid w:val="00BE3F62"/>
    <w:pPr>
      <w:spacing w:before="100" w:beforeAutospacing="1" w:after="100" w:afterAutospacing="1"/>
    </w:pPr>
  </w:style>
  <w:style w:type="paragraph" w:styleId="Header">
    <w:name w:val="header"/>
    <w:basedOn w:val="Normal"/>
    <w:link w:val="HeaderChar"/>
    <w:uiPriority w:val="99"/>
    <w:unhideWhenUsed/>
    <w:rsid w:val="00276375"/>
    <w:pPr>
      <w:tabs>
        <w:tab w:val="center" w:pos="4680"/>
        <w:tab w:val="right" w:pos="9360"/>
      </w:tabs>
    </w:pPr>
  </w:style>
  <w:style w:type="character" w:customStyle="1" w:styleId="HeaderChar">
    <w:name w:val="Header Char"/>
    <w:basedOn w:val="DefaultParagraphFont"/>
    <w:link w:val="Header"/>
    <w:uiPriority w:val="99"/>
    <w:rsid w:val="00276375"/>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276375"/>
    <w:pPr>
      <w:tabs>
        <w:tab w:val="center" w:pos="4680"/>
        <w:tab w:val="right" w:pos="9360"/>
      </w:tabs>
    </w:pPr>
  </w:style>
  <w:style w:type="character" w:customStyle="1" w:styleId="FooterChar">
    <w:name w:val="Footer Char"/>
    <w:basedOn w:val="DefaultParagraphFont"/>
    <w:link w:val="Footer"/>
    <w:uiPriority w:val="99"/>
    <w:rsid w:val="00276375"/>
    <w:rPr>
      <w:rFonts w:ascii="Times New Roman" w:eastAsia="Times New Roman" w:hAnsi="Times New Roman" w:cs="Times New Roman"/>
      <w:sz w:val="24"/>
      <w:szCs w:val="24"/>
      <w:lang w:val="en-US"/>
    </w:rPr>
  </w:style>
  <w:style w:type="character" w:styleId="PageNumber">
    <w:name w:val="page number"/>
    <w:basedOn w:val="DefaultParagraphFont"/>
    <w:uiPriority w:val="99"/>
    <w:semiHidden/>
    <w:unhideWhenUsed/>
    <w:rsid w:val="002763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902346">
      <w:bodyDiv w:val="1"/>
      <w:marLeft w:val="0"/>
      <w:marRight w:val="0"/>
      <w:marTop w:val="0"/>
      <w:marBottom w:val="0"/>
      <w:divBdr>
        <w:top w:val="none" w:sz="0" w:space="0" w:color="auto"/>
        <w:left w:val="none" w:sz="0" w:space="0" w:color="auto"/>
        <w:bottom w:val="none" w:sz="0" w:space="0" w:color="auto"/>
        <w:right w:val="none" w:sz="0" w:space="0" w:color="auto"/>
      </w:divBdr>
    </w:div>
    <w:div w:id="1164781109">
      <w:bodyDiv w:val="1"/>
      <w:marLeft w:val="0"/>
      <w:marRight w:val="0"/>
      <w:marTop w:val="0"/>
      <w:marBottom w:val="0"/>
      <w:divBdr>
        <w:top w:val="none" w:sz="0" w:space="0" w:color="auto"/>
        <w:left w:val="none" w:sz="0" w:space="0" w:color="auto"/>
        <w:bottom w:val="none" w:sz="0" w:space="0" w:color="auto"/>
        <w:right w:val="none" w:sz="0" w:space="0" w:color="auto"/>
      </w:divBdr>
      <w:divsChild>
        <w:div w:id="827089905">
          <w:marLeft w:val="0"/>
          <w:marRight w:val="0"/>
          <w:marTop w:val="0"/>
          <w:marBottom w:val="0"/>
          <w:divBdr>
            <w:top w:val="none" w:sz="0" w:space="0" w:color="auto"/>
            <w:left w:val="none" w:sz="0" w:space="0" w:color="auto"/>
            <w:bottom w:val="none" w:sz="0" w:space="0" w:color="auto"/>
            <w:right w:val="none" w:sz="0" w:space="0" w:color="auto"/>
          </w:divBdr>
          <w:divsChild>
            <w:div w:id="2057199454">
              <w:marLeft w:val="0"/>
              <w:marRight w:val="0"/>
              <w:marTop w:val="0"/>
              <w:marBottom w:val="0"/>
              <w:divBdr>
                <w:top w:val="none" w:sz="0" w:space="0" w:color="auto"/>
                <w:left w:val="none" w:sz="0" w:space="0" w:color="auto"/>
                <w:bottom w:val="none" w:sz="0" w:space="0" w:color="auto"/>
                <w:right w:val="none" w:sz="0" w:space="0" w:color="auto"/>
              </w:divBdr>
              <w:divsChild>
                <w:div w:id="630088317">
                  <w:marLeft w:val="0"/>
                  <w:marRight w:val="0"/>
                  <w:marTop w:val="0"/>
                  <w:marBottom w:val="0"/>
                  <w:divBdr>
                    <w:top w:val="none" w:sz="0" w:space="0" w:color="auto"/>
                    <w:left w:val="none" w:sz="0" w:space="0" w:color="auto"/>
                    <w:bottom w:val="none" w:sz="0" w:space="0" w:color="auto"/>
                    <w:right w:val="none" w:sz="0" w:space="0" w:color="auto"/>
                  </w:divBdr>
                  <w:divsChild>
                    <w:div w:id="1877618609">
                      <w:marLeft w:val="0"/>
                      <w:marRight w:val="0"/>
                      <w:marTop w:val="0"/>
                      <w:marBottom w:val="0"/>
                      <w:divBdr>
                        <w:top w:val="none" w:sz="0" w:space="0" w:color="auto"/>
                        <w:left w:val="none" w:sz="0" w:space="0" w:color="auto"/>
                        <w:bottom w:val="none" w:sz="0" w:space="0" w:color="auto"/>
                        <w:right w:val="none" w:sz="0" w:space="0" w:color="auto"/>
                      </w:divBdr>
                      <w:divsChild>
                        <w:div w:id="1255750345">
                          <w:marLeft w:val="0"/>
                          <w:marRight w:val="0"/>
                          <w:marTop w:val="0"/>
                          <w:marBottom w:val="0"/>
                          <w:divBdr>
                            <w:top w:val="none" w:sz="0" w:space="0" w:color="auto"/>
                            <w:left w:val="none" w:sz="0" w:space="0" w:color="auto"/>
                            <w:bottom w:val="none" w:sz="0" w:space="0" w:color="auto"/>
                            <w:right w:val="none" w:sz="0" w:space="0" w:color="auto"/>
                          </w:divBdr>
                          <w:divsChild>
                            <w:div w:id="1997219488">
                              <w:marLeft w:val="0"/>
                              <w:marRight w:val="0"/>
                              <w:marTop w:val="0"/>
                              <w:marBottom w:val="0"/>
                              <w:divBdr>
                                <w:top w:val="none" w:sz="0" w:space="0" w:color="auto"/>
                                <w:left w:val="none" w:sz="0" w:space="0" w:color="auto"/>
                                <w:bottom w:val="none" w:sz="0" w:space="0" w:color="auto"/>
                                <w:right w:val="none" w:sz="0" w:space="0" w:color="auto"/>
                              </w:divBdr>
                              <w:divsChild>
                                <w:div w:id="1069958984">
                                  <w:marLeft w:val="0"/>
                                  <w:marRight w:val="0"/>
                                  <w:marTop w:val="0"/>
                                  <w:marBottom w:val="0"/>
                                  <w:divBdr>
                                    <w:top w:val="none" w:sz="0" w:space="0" w:color="auto"/>
                                    <w:left w:val="none" w:sz="0" w:space="0" w:color="auto"/>
                                    <w:bottom w:val="none" w:sz="0" w:space="0" w:color="auto"/>
                                    <w:right w:val="none" w:sz="0" w:space="0" w:color="auto"/>
                                  </w:divBdr>
                                  <w:divsChild>
                                    <w:div w:id="1723211623">
                                      <w:marLeft w:val="0"/>
                                      <w:marRight w:val="0"/>
                                      <w:marTop w:val="0"/>
                                      <w:marBottom w:val="0"/>
                                      <w:divBdr>
                                        <w:top w:val="none" w:sz="0" w:space="0" w:color="auto"/>
                                        <w:left w:val="none" w:sz="0" w:space="0" w:color="auto"/>
                                        <w:bottom w:val="none" w:sz="0" w:space="0" w:color="auto"/>
                                        <w:right w:val="none" w:sz="0" w:space="0" w:color="auto"/>
                                      </w:divBdr>
                                      <w:divsChild>
                                        <w:div w:id="58215662">
                                          <w:marLeft w:val="0"/>
                                          <w:marRight w:val="0"/>
                                          <w:marTop w:val="0"/>
                                          <w:marBottom w:val="0"/>
                                          <w:divBdr>
                                            <w:top w:val="none" w:sz="0" w:space="0" w:color="auto"/>
                                            <w:left w:val="none" w:sz="0" w:space="0" w:color="auto"/>
                                            <w:bottom w:val="none" w:sz="0" w:space="0" w:color="auto"/>
                                            <w:right w:val="none" w:sz="0" w:space="0" w:color="auto"/>
                                          </w:divBdr>
                                          <w:divsChild>
                                            <w:div w:id="188143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949737">
                                  <w:marLeft w:val="0"/>
                                  <w:marRight w:val="0"/>
                                  <w:marTop w:val="0"/>
                                  <w:marBottom w:val="0"/>
                                  <w:divBdr>
                                    <w:top w:val="none" w:sz="0" w:space="0" w:color="auto"/>
                                    <w:left w:val="none" w:sz="0" w:space="0" w:color="auto"/>
                                    <w:bottom w:val="none" w:sz="0" w:space="0" w:color="auto"/>
                                    <w:right w:val="none" w:sz="0" w:space="0" w:color="auto"/>
                                  </w:divBdr>
                                  <w:divsChild>
                                    <w:div w:id="73420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890046">
                          <w:marLeft w:val="0"/>
                          <w:marRight w:val="0"/>
                          <w:marTop w:val="0"/>
                          <w:marBottom w:val="0"/>
                          <w:divBdr>
                            <w:top w:val="none" w:sz="0" w:space="0" w:color="auto"/>
                            <w:left w:val="none" w:sz="0" w:space="0" w:color="auto"/>
                            <w:bottom w:val="none" w:sz="0" w:space="0" w:color="auto"/>
                            <w:right w:val="none" w:sz="0" w:space="0" w:color="auto"/>
                          </w:divBdr>
                          <w:divsChild>
                            <w:div w:id="90127811">
                              <w:marLeft w:val="0"/>
                              <w:marRight w:val="0"/>
                              <w:marTop w:val="0"/>
                              <w:marBottom w:val="0"/>
                              <w:divBdr>
                                <w:top w:val="none" w:sz="0" w:space="0" w:color="auto"/>
                                <w:left w:val="none" w:sz="0" w:space="0" w:color="auto"/>
                                <w:bottom w:val="none" w:sz="0" w:space="0" w:color="auto"/>
                                <w:right w:val="none" w:sz="0" w:space="0" w:color="auto"/>
                              </w:divBdr>
                              <w:divsChild>
                                <w:div w:id="227808334">
                                  <w:marLeft w:val="0"/>
                                  <w:marRight w:val="0"/>
                                  <w:marTop w:val="0"/>
                                  <w:marBottom w:val="0"/>
                                  <w:divBdr>
                                    <w:top w:val="none" w:sz="0" w:space="0" w:color="auto"/>
                                    <w:left w:val="none" w:sz="0" w:space="0" w:color="auto"/>
                                    <w:bottom w:val="none" w:sz="0" w:space="0" w:color="auto"/>
                                    <w:right w:val="none" w:sz="0" w:space="0" w:color="auto"/>
                                  </w:divBdr>
                                  <w:divsChild>
                                    <w:div w:id="492651208">
                                      <w:marLeft w:val="0"/>
                                      <w:marRight w:val="0"/>
                                      <w:marTop w:val="0"/>
                                      <w:marBottom w:val="0"/>
                                      <w:divBdr>
                                        <w:top w:val="none" w:sz="0" w:space="0" w:color="auto"/>
                                        <w:left w:val="none" w:sz="0" w:space="0" w:color="auto"/>
                                        <w:bottom w:val="none" w:sz="0" w:space="0" w:color="auto"/>
                                        <w:right w:val="none" w:sz="0" w:space="0" w:color="auto"/>
                                      </w:divBdr>
                                      <w:divsChild>
                                        <w:div w:id="529875970">
                                          <w:marLeft w:val="0"/>
                                          <w:marRight w:val="0"/>
                                          <w:marTop w:val="0"/>
                                          <w:marBottom w:val="0"/>
                                          <w:divBdr>
                                            <w:top w:val="none" w:sz="0" w:space="0" w:color="auto"/>
                                            <w:left w:val="none" w:sz="0" w:space="0" w:color="auto"/>
                                            <w:bottom w:val="none" w:sz="0" w:space="0" w:color="auto"/>
                                            <w:right w:val="none" w:sz="0" w:space="0" w:color="auto"/>
                                          </w:divBdr>
                                          <w:divsChild>
                                            <w:div w:id="568074807">
                                              <w:marLeft w:val="0"/>
                                              <w:marRight w:val="0"/>
                                              <w:marTop w:val="0"/>
                                              <w:marBottom w:val="0"/>
                                              <w:divBdr>
                                                <w:top w:val="none" w:sz="0" w:space="0" w:color="auto"/>
                                                <w:left w:val="none" w:sz="0" w:space="0" w:color="auto"/>
                                                <w:bottom w:val="none" w:sz="0" w:space="0" w:color="auto"/>
                                                <w:right w:val="none" w:sz="0" w:space="0" w:color="auto"/>
                                              </w:divBdr>
                                              <w:divsChild>
                                                <w:div w:id="114852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2521616">
          <w:marLeft w:val="0"/>
          <w:marRight w:val="0"/>
          <w:marTop w:val="0"/>
          <w:marBottom w:val="0"/>
          <w:divBdr>
            <w:top w:val="none" w:sz="0" w:space="0" w:color="auto"/>
            <w:left w:val="none" w:sz="0" w:space="0" w:color="auto"/>
            <w:bottom w:val="none" w:sz="0" w:space="0" w:color="auto"/>
            <w:right w:val="none" w:sz="0" w:space="0" w:color="auto"/>
          </w:divBdr>
          <w:divsChild>
            <w:div w:id="1328247274">
              <w:marLeft w:val="0"/>
              <w:marRight w:val="0"/>
              <w:marTop w:val="0"/>
              <w:marBottom w:val="0"/>
              <w:divBdr>
                <w:top w:val="none" w:sz="0" w:space="0" w:color="auto"/>
                <w:left w:val="none" w:sz="0" w:space="0" w:color="auto"/>
                <w:bottom w:val="none" w:sz="0" w:space="0" w:color="auto"/>
                <w:right w:val="none" w:sz="0" w:space="0" w:color="auto"/>
              </w:divBdr>
              <w:divsChild>
                <w:div w:id="1914004756">
                  <w:marLeft w:val="0"/>
                  <w:marRight w:val="0"/>
                  <w:marTop w:val="0"/>
                  <w:marBottom w:val="0"/>
                  <w:divBdr>
                    <w:top w:val="none" w:sz="0" w:space="0" w:color="auto"/>
                    <w:left w:val="none" w:sz="0" w:space="0" w:color="auto"/>
                    <w:bottom w:val="none" w:sz="0" w:space="0" w:color="auto"/>
                    <w:right w:val="none" w:sz="0" w:space="0" w:color="auto"/>
                  </w:divBdr>
                  <w:divsChild>
                    <w:div w:id="1885369502">
                      <w:marLeft w:val="0"/>
                      <w:marRight w:val="0"/>
                      <w:marTop w:val="0"/>
                      <w:marBottom w:val="0"/>
                      <w:divBdr>
                        <w:top w:val="none" w:sz="0" w:space="0" w:color="auto"/>
                        <w:left w:val="none" w:sz="0" w:space="0" w:color="auto"/>
                        <w:bottom w:val="none" w:sz="0" w:space="0" w:color="auto"/>
                        <w:right w:val="none" w:sz="0" w:space="0" w:color="auto"/>
                      </w:divBdr>
                      <w:divsChild>
                        <w:div w:id="1740514683">
                          <w:marLeft w:val="0"/>
                          <w:marRight w:val="0"/>
                          <w:marTop w:val="0"/>
                          <w:marBottom w:val="0"/>
                          <w:divBdr>
                            <w:top w:val="none" w:sz="0" w:space="0" w:color="auto"/>
                            <w:left w:val="none" w:sz="0" w:space="0" w:color="auto"/>
                            <w:bottom w:val="none" w:sz="0" w:space="0" w:color="auto"/>
                            <w:right w:val="none" w:sz="0" w:space="0" w:color="auto"/>
                          </w:divBdr>
                          <w:divsChild>
                            <w:div w:id="2107997139">
                              <w:marLeft w:val="0"/>
                              <w:marRight w:val="0"/>
                              <w:marTop w:val="0"/>
                              <w:marBottom w:val="0"/>
                              <w:divBdr>
                                <w:top w:val="none" w:sz="0" w:space="0" w:color="auto"/>
                                <w:left w:val="none" w:sz="0" w:space="0" w:color="auto"/>
                                <w:bottom w:val="none" w:sz="0" w:space="0" w:color="auto"/>
                                <w:right w:val="none" w:sz="0" w:space="0" w:color="auto"/>
                              </w:divBdr>
                              <w:divsChild>
                                <w:div w:id="1163012115">
                                  <w:marLeft w:val="0"/>
                                  <w:marRight w:val="0"/>
                                  <w:marTop w:val="0"/>
                                  <w:marBottom w:val="0"/>
                                  <w:divBdr>
                                    <w:top w:val="none" w:sz="0" w:space="0" w:color="auto"/>
                                    <w:left w:val="none" w:sz="0" w:space="0" w:color="auto"/>
                                    <w:bottom w:val="none" w:sz="0" w:space="0" w:color="auto"/>
                                    <w:right w:val="none" w:sz="0" w:space="0" w:color="auto"/>
                                  </w:divBdr>
                                  <w:divsChild>
                                    <w:div w:id="922832653">
                                      <w:marLeft w:val="0"/>
                                      <w:marRight w:val="0"/>
                                      <w:marTop w:val="0"/>
                                      <w:marBottom w:val="0"/>
                                      <w:divBdr>
                                        <w:top w:val="none" w:sz="0" w:space="0" w:color="auto"/>
                                        <w:left w:val="none" w:sz="0" w:space="0" w:color="auto"/>
                                        <w:bottom w:val="none" w:sz="0" w:space="0" w:color="auto"/>
                                        <w:right w:val="none" w:sz="0" w:space="0" w:color="auto"/>
                                      </w:divBdr>
                                      <w:divsChild>
                                        <w:div w:id="513152036">
                                          <w:marLeft w:val="0"/>
                                          <w:marRight w:val="0"/>
                                          <w:marTop w:val="0"/>
                                          <w:marBottom w:val="0"/>
                                          <w:divBdr>
                                            <w:top w:val="none" w:sz="0" w:space="0" w:color="auto"/>
                                            <w:left w:val="none" w:sz="0" w:space="0" w:color="auto"/>
                                            <w:bottom w:val="none" w:sz="0" w:space="0" w:color="auto"/>
                                            <w:right w:val="none" w:sz="0" w:space="0" w:color="auto"/>
                                          </w:divBdr>
                                          <w:divsChild>
                                            <w:div w:id="123936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hyperlink" Target="https://lokisloop.org/"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hyperlink" Target="https://teachingideas.ca/2022/02/21/make-your-own-escape-ro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oter" Target="footer2.xml"/><Relationship Id="rId8" Type="http://schemas.openxmlformats.org/officeDocument/2006/relationships/hyperlink" Target="https://www.claymaze.com/spy-decoder-wheel-custom-code-version/" TargetMode="Externa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1</Pages>
  <Words>747</Words>
  <Characters>4259</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BSA30</cp:lastModifiedBy>
  <cp:revision>17</cp:revision>
  <dcterms:created xsi:type="dcterms:W3CDTF">2024-03-05T16:03:00Z</dcterms:created>
  <dcterms:modified xsi:type="dcterms:W3CDTF">2024-03-18T16:20:00Z</dcterms:modified>
</cp:coreProperties>
</file>